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Pr="00DC1B45" w:rsidR="003D3A8C" w:rsidP="00655A53" w:rsidRDefault="00524972" w14:paraId="0D77A4C3" w14:textId="1BAF700E">
      <w:pPr>
        <w:tabs>
          <w:tab w:val="left" w:pos="340"/>
        </w:tabs>
        <w:rPr>
          <w:lang w:val="es-MX"/>
        </w:rPr>
      </w:pPr>
      <w:r w:rsidRPr="00CF34EB">
        <w:rPr>
          <w:noProof/>
        </w:rPr>
        <mc:AlternateContent>
          <mc:Choice Requires="wps">
            <w:drawing>
              <wp:anchor distT="0" distB="0" distL="114300" distR="114300" simplePos="0" relativeHeight="251657216" behindDoc="0" locked="0" layoutInCell="1" allowOverlap="1" wp14:anchorId="5104010F" wp14:editId="17E9A6AB">
                <wp:simplePos x="0" y="0"/>
                <wp:positionH relativeFrom="column">
                  <wp:posOffset>-32385</wp:posOffset>
                </wp:positionH>
                <wp:positionV relativeFrom="paragraph">
                  <wp:posOffset>98425</wp:posOffset>
                </wp:positionV>
                <wp:extent cx="6482080" cy="1592580"/>
                <wp:effectExtent l="0" t="0" r="0" b="7620"/>
                <wp:wrapTopAndBottom/>
                <wp:docPr id="1492625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59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90ED3" w:rsidR="00E652FC" w:rsidP="004A3141" w:rsidRDefault="00E652FC" w14:paraId="43423ACB" w14:textId="77777777">
                            <w:pPr>
                              <w:pStyle w:val="Ttulodeartculo"/>
                            </w:pPr>
                            <w:r w:rsidRPr="00390ED3">
                              <w:t>Título de</w:t>
                            </w:r>
                            <w:r w:rsidR="0059396B">
                              <w:t>l artículo</w:t>
                            </w:r>
                            <w:r w:rsidRPr="00390ED3">
                              <w:t xml:space="preserve"> a presentar</w:t>
                            </w:r>
                            <w:r w:rsidR="00946435">
                              <w:t xml:space="preserve"> (</w:t>
                            </w:r>
                            <w:r w:rsidR="00E736ED">
                              <w:t>escriba sobre esta plantilla de acuerdo a las siguientes instrucciones</w:t>
                            </w:r>
                            <w:r w:rsidR="00946435">
                              <w:t>)</w:t>
                            </w:r>
                            <w:r w:rsidRPr="00390ED3">
                              <w:t xml:space="preserve"> </w:t>
                            </w:r>
                          </w:p>
                          <w:p w:rsidR="00E652FC" w:rsidP="001F76EC" w:rsidRDefault="00E652FC" w14:paraId="5ED64740" w14:textId="77777777">
                            <w:pPr>
                              <w:pStyle w:val="Ttulodeartculo"/>
                            </w:pPr>
                          </w:p>
                          <w:p w:rsidRPr="00390ED3" w:rsidR="00E652FC" w:rsidP="004E7B42" w:rsidRDefault="002D6035" w14:paraId="5D78435B" w14:textId="77777777">
                            <w:pPr>
                              <w:pStyle w:val="Autores1"/>
                              <w:rPr>
                                <w:vertAlign w:val="superscript"/>
                              </w:rPr>
                            </w:pPr>
                            <w:r>
                              <w:t xml:space="preserve">J. </w:t>
                            </w:r>
                            <w:r w:rsidR="004E7B42">
                              <w:t>L</w:t>
                            </w:r>
                            <w:r>
                              <w:t xml:space="preserve">. </w:t>
                            </w:r>
                            <w:r w:rsidR="009048F4">
                              <w:t>Primera</w:t>
                            </w:r>
                            <w:r>
                              <w:t>utor</w:t>
                            </w:r>
                            <w:r w:rsidRPr="00390ED3" w:rsidR="00E652FC">
                              <w:rPr>
                                <w:vertAlign w:val="superscript"/>
                              </w:rPr>
                              <w:t>1</w:t>
                            </w:r>
                            <w:r w:rsidRPr="00390ED3" w:rsidR="00E652FC">
                              <w:t xml:space="preserve">, </w:t>
                            </w:r>
                            <w:r w:rsidR="004E7B42">
                              <w:t>M</w:t>
                            </w:r>
                            <w:r w:rsidRPr="00390ED3" w:rsidR="00E652FC">
                              <w:t xml:space="preserve">. </w:t>
                            </w:r>
                            <w:r w:rsidR="004E7B42">
                              <w:t>P</w:t>
                            </w:r>
                            <w:r w:rsidRPr="00390ED3" w:rsidR="00E652FC">
                              <w:t xml:space="preserve">. </w:t>
                            </w:r>
                            <w:r w:rsidR="009048F4">
                              <w:t>Segundoautor</w:t>
                            </w:r>
                            <w:r w:rsidRPr="00390ED3" w:rsidR="00E652FC">
                              <w:rPr>
                                <w:vertAlign w:val="superscript"/>
                              </w:rPr>
                              <w:t>2</w:t>
                            </w:r>
                          </w:p>
                          <w:p w:rsidRPr="004A3141" w:rsidR="00E652FC" w:rsidP="004A3141" w:rsidRDefault="00E652FC" w14:paraId="69BCE37B" w14:textId="77777777">
                            <w:pPr>
                              <w:pStyle w:val="Autores2"/>
                            </w:pPr>
                            <w:r w:rsidRPr="004A3141">
                              <w:rPr>
                                <w:vertAlign w:val="superscript"/>
                              </w:rPr>
                              <w:t>1</w:t>
                            </w:r>
                            <w:r w:rsidRPr="004A3141">
                              <w:t xml:space="preserve">Departamento de </w:t>
                            </w:r>
                            <w:r w:rsidR="0059396B">
                              <w:t>Mecánica Estructural</w:t>
                            </w:r>
                            <w:r w:rsidRPr="004A3141">
                              <w:t xml:space="preserve">, </w:t>
                            </w:r>
                            <w:r w:rsidR="0059396B">
                              <w:t>UCA</w:t>
                            </w:r>
                            <w:r w:rsidRPr="004A3141">
                              <w:t xml:space="preserve">, </w:t>
                            </w:r>
                            <w:r w:rsidR="0059396B">
                              <w:t>San Salvador</w:t>
                            </w:r>
                            <w:r w:rsidRPr="004A3141">
                              <w:t xml:space="preserve">, </w:t>
                            </w:r>
                            <w:r w:rsidR="0059396B">
                              <w:t>El Salvador</w:t>
                            </w:r>
                          </w:p>
                          <w:p w:rsidRPr="004A3141" w:rsidR="00E652FC" w:rsidP="004A3141" w:rsidRDefault="00E652FC" w14:paraId="0E6FD555" w14:textId="77777777">
                            <w:pPr>
                              <w:pStyle w:val="Autores2"/>
                            </w:pPr>
                            <w:r w:rsidRPr="004A3141">
                              <w:rPr>
                                <w:vertAlign w:val="superscript"/>
                              </w:rPr>
                              <w:t>2</w:t>
                            </w:r>
                            <w:r w:rsidRPr="004A3141">
                              <w:t>Departamento de Ingeniería Biomédica, Universidad de Veracruz, Ver., México</w:t>
                            </w:r>
                          </w:p>
                          <w:p w:rsidRPr="0059396B" w:rsidR="00E652FC" w:rsidP="0059396B" w:rsidRDefault="00E652FC" w14:paraId="7357C3B7" w14:textId="77777777">
                            <w:pPr>
                              <w:pStyle w:val="Autores2"/>
                              <w:rPr>
                                <w:sz w:val="24"/>
                                <w:lang w:val="es-MX"/>
                              </w:rPr>
                            </w:pPr>
                            <w:r w:rsidRPr="004A3141">
                              <w:t>Teléfono (</w:t>
                            </w:r>
                            <w:r w:rsidR="0059396B">
                              <w:t>503</w:t>
                            </w:r>
                            <w:r w:rsidRPr="004A3141">
                              <w:t xml:space="preserve">) </w:t>
                            </w:r>
                            <w:r w:rsidR="0059396B">
                              <w:t>XXXXXXXX</w:t>
                            </w:r>
                            <w:r w:rsidRPr="004A3141">
                              <w:t xml:space="preserve"> E-mail: </w:t>
                            </w:r>
                            <w:r w:rsidR="00340621">
                              <w:t>primer</w:t>
                            </w:r>
                            <w:r w:rsidRPr="004A3141">
                              <w:t>.autor@</w:t>
                            </w:r>
                            <w:r w:rsidR="0059396B">
                              <w:t>uca.edu.sv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74A2E8A">
              <v:shapetype id="_x0000_t202" coordsize="21600,21600" o:spt="202" path="m,l,21600r21600,l21600,xe" w14:anchorId="5104010F">
                <v:stroke joinstyle="miter"/>
                <v:path gradientshapeok="t" o:connecttype="rect"/>
              </v:shapetype>
              <v:shape id="Text Box 2" style="position:absolute;left:0;text-align:left;margin-left:-2.55pt;margin-top:7.75pt;width:510.4pt;height:12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">
                <v:textbox>
                  <w:txbxContent>
                    <w:p w:rsidRPr="00390ED3" w:rsidR="00E652FC" w:rsidP="004A3141" w:rsidRDefault="00E652FC" w14:paraId="7F00ADFB" w14:textId="77777777">
                      <w:pPr>
                        <w:pStyle w:val="Ttulodeartculo"/>
                      </w:pPr>
                      <w:r w:rsidRPr="00390ED3">
                        <w:t>Título de</w:t>
                      </w:r>
                      <w:r w:rsidR="0059396B">
                        <w:t>l artículo</w:t>
                      </w:r>
                      <w:r w:rsidRPr="00390ED3">
                        <w:t xml:space="preserve"> a presentar</w:t>
                      </w:r>
                      <w:r w:rsidR="00946435">
                        <w:t xml:space="preserve"> (</w:t>
                      </w:r>
                      <w:r w:rsidR="00E736ED">
                        <w:t>escriba sobre esta plantilla de acuerdo a las siguientes instrucciones</w:t>
                      </w:r>
                      <w:r w:rsidR="00946435">
                        <w:t>)</w:t>
                      </w:r>
                      <w:r w:rsidRPr="00390ED3">
                        <w:t xml:space="preserve"> </w:t>
                      </w:r>
                    </w:p>
                    <w:p w:rsidR="00E652FC" w:rsidP="001F76EC" w:rsidRDefault="00E652FC" w14:paraId="672A6659" w14:textId="77777777">
                      <w:pPr>
                        <w:pStyle w:val="Ttulodeartculo"/>
                      </w:pPr>
                    </w:p>
                    <w:p w:rsidRPr="00390ED3" w:rsidR="00E652FC" w:rsidP="004E7B42" w:rsidRDefault="002D6035" w14:paraId="668D63B3" w14:textId="77777777">
                      <w:pPr>
                        <w:pStyle w:val="Autores1"/>
                        <w:rPr>
                          <w:vertAlign w:val="superscript"/>
                        </w:rPr>
                      </w:pPr>
                      <w:r>
                        <w:t xml:space="preserve">J. </w:t>
                      </w:r>
                      <w:r w:rsidR="004E7B42">
                        <w:t>L</w:t>
                      </w:r>
                      <w:r>
                        <w:t xml:space="preserve">. </w:t>
                      </w:r>
                      <w:r w:rsidR="009048F4">
                        <w:t>Primera</w:t>
                      </w:r>
                      <w:r>
                        <w:t>utor</w:t>
                      </w:r>
                      <w:r w:rsidRPr="00390ED3" w:rsidR="00E652FC">
                        <w:rPr>
                          <w:vertAlign w:val="superscript"/>
                        </w:rPr>
                        <w:t>1</w:t>
                      </w:r>
                      <w:r w:rsidRPr="00390ED3" w:rsidR="00E652FC">
                        <w:t xml:space="preserve">, </w:t>
                      </w:r>
                      <w:r w:rsidR="004E7B42">
                        <w:t>M</w:t>
                      </w:r>
                      <w:r w:rsidRPr="00390ED3" w:rsidR="00E652FC">
                        <w:t xml:space="preserve">. </w:t>
                      </w:r>
                      <w:r w:rsidR="004E7B42">
                        <w:t>P</w:t>
                      </w:r>
                      <w:r w:rsidRPr="00390ED3" w:rsidR="00E652FC">
                        <w:t xml:space="preserve">. </w:t>
                      </w:r>
                      <w:r w:rsidR="009048F4">
                        <w:t>Segundoautor</w:t>
                      </w:r>
                      <w:r w:rsidRPr="00390ED3" w:rsidR="00E652FC">
                        <w:rPr>
                          <w:vertAlign w:val="superscript"/>
                        </w:rPr>
                        <w:t>2</w:t>
                      </w:r>
                    </w:p>
                    <w:p w:rsidRPr="004A3141" w:rsidR="00E652FC" w:rsidP="004A3141" w:rsidRDefault="00E652FC" w14:paraId="4D40B442" w14:textId="77777777">
                      <w:pPr>
                        <w:pStyle w:val="Autores2"/>
                      </w:pPr>
                      <w:r w:rsidRPr="004A3141">
                        <w:rPr>
                          <w:vertAlign w:val="superscript"/>
                        </w:rPr>
                        <w:t>1</w:t>
                      </w:r>
                      <w:r w:rsidRPr="004A3141">
                        <w:t xml:space="preserve">Departamento de </w:t>
                      </w:r>
                      <w:r w:rsidR="0059396B">
                        <w:t>Mecánica Estructural</w:t>
                      </w:r>
                      <w:r w:rsidRPr="004A3141">
                        <w:t xml:space="preserve">, </w:t>
                      </w:r>
                      <w:r w:rsidR="0059396B">
                        <w:t>UCA</w:t>
                      </w:r>
                      <w:r w:rsidRPr="004A3141">
                        <w:t xml:space="preserve">, </w:t>
                      </w:r>
                      <w:r w:rsidR="0059396B">
                        <w:t>San Salvador</w:t>
                      </w:r>
                      <w:r w:rsidRPr="004A3141">
                        <w:t xml:space="preserve">, </w:t>
                      </w:r>
                      <w:r w:rsidR="0059396B">
                        <w:t>El Salvador</w:t>
                      </w:r>
                    </w:p>
                    <w:p w:rsidRPr="004A3141" w:rsidR="00E652FC" w:rsidP="004A3141" w:rsidRDefault="00E652FC" w14:paraId="701AABF7" w14:textId="77777777">
                      <w:pPr>
                        <w:pStyle w:val="Autores2"/>
                      </w:pPr>
                      <w:r w:rsidRPr="004A3141">
                        <w:rPr>
                          <w:vertAlign w:val="superscript"/>
                        </w:rPr>
                        <w:t>2</w:t>
                      </w:r>
                      <w:r w:rsidRPr="004A3141">
                        <w:t>Departamento de Ingeniería Biomédica, Universidad de Veracruz, Ver., México</w:t>
                      </w:r>
                    </w:p>
                    <w:p w:rsidRPr="0059396B" w:rsidR="00E652FC" w:rsidP="0059396B" w:rsidRDefault="00E652FC" w14:paraId="6F6B7DE1" w14:textId="77777777">
                      <w:pPr>
                        <w:pStyle w:val="Autores2"/>
                        <w:rPr>
                          <w:sz w:val="24"/>
                          <w:lang w:val="es-MX"/>
                        </w:rPr>
                      </w:pPr>
                      <w:r w:rsidRPr="004A3141">
                        <w:t>Teléfono (</w:t>
                      </w:r>
                      <w:r w:rsidR="0059396B">
                        <w:t>503</w:t>
                      </w:r>
                      <w:r w:rsidRPr="004A3141">
                        <w:t xml:space="preserve">) </w:t>
                      </w:r>
                      <w:r w:rsidR="0059396B">
                        <w:t>XXXXXXXX</w:t>
                      </w:r>
                      <w:r w:rsidRPr="004A3141">
                        <w:t xml:space="preserve"> E-mail: </w:t>
                      </w:r>
                      <w:r w:rsidR="00340621">
                        <w:t>primer</w:t>
                      </w:r>
                      <w:r w:rsidRPr="004A3141">
                        <w:t>.autor@</w:t>
                      </w:r>
                      <w:r w:rsidR="0059396B">
                        <w:t>uca.edu.sv</w:t>
                      </w:r>
                    </w:p>
                  </w:txbxContent>
                </v:textbox>
                <w10:wrap type="topAndBottom"/>
              </v:shape>
            </w:pict>
          </mc:Fallback>
        </mc:AlternateContent>
      </w:r>
      <w:r w:rsidRPr="00CF34EB" w:rsidR="003D3A8C">
        <w:rPr>
          <w:lang w:val="es-ES"/>
        </w:rPr>
        <w:t xml:space="preserve"> </w:t>
      </w:r>
      <w:r w:rsidRPr="50FD7DE7" w:rsidR="00771CDF">
        <w:rPr>
          <w:rStyle w:val="resumenCar"/>
          <w:b w:val="0"/>
          <w:bCs w:val="0"/>
          <w:i w:val="1"/>
          <w:iCs w:val="1"/>
        </w:rPr>
        <w:t xml:space="preserve">Resumen </w:t>
      </w:r>
      <w:r w:rsidRPr="50FD7DE7" w:rsidR="003D3A8C">
        <w:rPr>
          <w:rStyle w:val="resumenCar"/>
          <w:b w:val="0"/>
          <w:bCs w:val="0"/>
          <w:i w:val="1"/>
          <w:iCs w:val="1"/>
        </w:rPr>
        <w:t xml:space="preserve">–– </w:t>
      </w:r>
      <w:r w:rsidRPr="004A3141" w:rsidR="004B5C2B">
        <w:rPr>
          <w:rStyle w:val="resumenCar"/>
        </w:rPr>
        <w:t xml:space="preserve">El presente formato </w:t>
      </w:r>
      <w:r w:rsidRPr="004A3141" w:rsidR="00771CDF">
        <w:rPr>
          <w:rStyle w:val="resumenCar"/>
        </w:rPr>
        <w:t>es una guía bási</w:t>
      </w:r>
      <w:r w:rsidRPr="004A3141" w:rsidR="000F7FBA">
        <w:rPr>
          <w:rStyle w:val="resumenCar"/>
        </w:rPr>
        <w:t xml:space="preserve">ca para preparar los </w:t>
      </w:r>
      <w:r w:rsidRPr="004A3141" w:rsidR="1D4545DF">
        <w:rPr>
          <w:rStyle w:val="resumenCar"/>
        </w:rPr>
        <w:t xml:space="preserve">resúmene</w:t>
      </w:r>
      <w:r w:rsidRPr="004A3141" w:rsidR="000F7FBA">
        <w:rPr>
          <w:rStyle w:val="resumenCar"/>
        </w:rPr>
        <w:t xml:space="preserve">s para su </w:t>
      </w:r>
      <w:r w:rsidR="139657B6">
        <w:rPr>
          <w:rStyle w:val="resumenCar"/>
        </w:rPr>
        <w:t>presentación</w:t>
      </w:r>
      <w:r w:rsidRPr="004A3141" w:rsidR="000F7FBA">
        <w:rPr>
          <w:rStyle w:val="resumenCar"/>
        </w:rPr>
        <w:t xml:space="preserve"> </w:t>
      </w:r>
      <w:r w:rsidRPr="004A3141" w:rsidR="00771CDF">
        <w:rPr>
          <w:rStyle w:val="resumenCar"/>
        </w:rPr>
        <w:t xml:space="preserve">en el </w:t>
      </w:r>
      <w:r w:rsidR="0059396B">
        <w:rPr>
          <w:rStyle w:val="resumenCar"/>
        </w:rPr>
        <w:t>X</w:t>
      </w:r>
      <w:r w:rsidR="682F823B">
        <w:rPr>
          <w:rStyle w:val="resumenCar"/>
        </w:rPr>
        <w:t>IV</w:t>
      </w:r>
      <w:r w:rsidRPr="004A3141" w:rsidR="00771CDF">
        <w:rPr>
          <w:rStyle w:val="resumenCar"/>
        </w:rPr>
        <w:t xml:space="preserve"> Congreso </w:t>
      </w:r>
      <w:r w:rsidR="0059396B">
        <w:rPr>
          <w:rStyle w:val="resumenCar"/>
        </w:rPr>
        <w:t xml:space="preserve">de Ingeniería y Arquitectura de la UCA de El Salvador, ha sido adaptado del formato del </w:t>
      </w:r>
      <w:r w:rsidRPr="0059396B" w:rsidR="0059396B">
        <w:rPr>
          <w:rStyle w:val="resumenCar"/>
        </w:rPr>
        <w:t>10º Congreso Nacional de Ingeniería Elect</w:t>
      </w:r>
      <w:r w:rsidR="0059396B">
        <w:rPr>
          <w:rStyle w:val="resumenCar"/>
        </w:rPr>
        <w:t>romecánica y de Sistemas – 2007 de la Universidad de Veracruz, México</w:t>
      </w:r>
      <w:r w:rsidRPr="004A3141" w:rsidR="00771CDF">
        <w:rPr>
          <w:rStyle w:val="resumenCar"/>
        </w:rPr>
        <w:t>. Los trabajos</w:t>
      </w:r>
      <w:r w:rsidRPr="004A3141" w:rsidR="00F95B75">
        <w:rPr>
          <w:rStyle w:val="resumenCar"/>
        </w:rPr>
        <w:t xml:space="preserve"> </w:t>
      </w:r>
      <w:r w:rsidRPr="004A3141" w:rsidR="00056B06">
        <w:rPr>
          <w:rStyle w:val="resumenCar"/>
        </w:rPr>
        <w:t>deben de tener</w:t>
      </w:r>
      <w:r w:rsidRPr="004A3141" w:rsidR="00F95B75">
        <w:rPr>
          <w:rStyle w:val="resumenCar"/>
        </w:rPr>
        <w:t xml:space="preserve"> una extensión máxima de </w:t>
      </w:r>
      <w:r w:rsidR="0059396B">
        <w:rPr>
          <w:rStyle w:val="resumenCar"/>
        </w:rPr>
        <w:t>6</w:t>
      </w:r>
      <w:r w:rsidRPr="004A3141" w:rsidR="00F95B75">
        <w:rPr>
          <w:rStyle w:val="resumenCar"/>
        </w:rPr>
        <w:t xml:space="preserve"> </w:t>
      </w:r>
      <w:r w:rsidR="0059396B">
        <w:rPr>
          <w:rStyle w:val="resumenCar"/>
        </w:rPr>
        <w:t>páginas</w:t>
      </w:r>
      <w:r w:rsidRPr="004A3141" w:rsidR="00771CDF">
        <w:rPr>
          <w:rStyle w:val="resumenCar"/>
        </w:rPr>
        <w:t xml:space="preserve">. Este </w:t>
      </w:r>
      <w:r w:rsidRPr="004A3141" w:rsidR="00B14E4C">
        <w:rPr>
          <w:rStyle w:val="resumenCar"/>
        </w:rPr>
        <w:t>documento</w:t>
      </w:r>
      <w:r w:rsidRPr="004A3141" w:rsidR="00771CDF">
        <w:rPr>
          <w:rStyle w:val="resumenCar"/>
        </w:rPr>
        <w:t xml:space="preserve"> es un formato de Word y se </w:t>
      </w:r>
      <w:r w:rsidRPr="004A3141" w:rsidR="00F95B75">
        <w:rPr>
          <w:rStyle w:val="resumenCar"/>
        </w:rPr>
        <w:t>encuentra disponible</w:t>
      </w:r>
      <w:r w:rsidRPr="004A3141" w:rsidR="00771CDF">
        <w:rPr>
          <w:rStyle w:val="resumenCar"/>
        </w:rPr>
        <w:t xml:space="preserve"> </w:t>
      </w:r>
      <w:r w:rsidRPr="004A3141" w:rsidR="00F95B75">
        <w:rPr>
          <w:rStyle w:val="resumenCar"/>
        </w:rPr>
        <w:t>en</w:t>
      </w:r>
      <w:r w:rsidRPr="004A3141" w:rsidR="00771CDF">
        <w:rPr>
          <w:rStyle w:val="resumenCar"/>
        </w:rPr>
        <w:t xml:space="preserve"> la página </w:t>
      </w:r>
      <w:r w:rsidRPr="004A3141" w:rsidR="00F95B75">
        <w:rPr>
          <w:rStyle w:val="resumenCar"/>
        </w:rPr>
        <w:t>oficial del Congreso. Este</w:t>
      </w:r>
      <w:r w:rsidRPr="004A3141" w:rsidR="00771CDF">
        <w:rPr>
          <w:rStyle w:val="resumenCar"/>
        </w:rPr>
        <w:t xml:space="preserve"> resumen no debe exceder las 200 palabras y </w:t>
      </w:r>
      <w:r w:rsidRPr="004A3141" w:rsidR="00A26832">
        <w:rPr>
          <w:rStyle w:val="resumenCar"/>
        </w:rPr>
        <w:t>tiene que</w:t>
      </w:r>
      <w:r w:rsidRPr="004A3141" w:rsidR="00771CDF">
        <w:rPr>
          <w:rStyle w:val="resumenCar"/>
        </w:rPr>
        <w:t xml:space="preserve"> dar a conocer los objetivos de la investigación, la metodología empleada, </w:t>
      </w:r>
      <w:r w:rsidRPr="004A3141" w:rsidR="00F95B75">
        <w:rPr>
          <w:rStyle w:val="resumenCar"/>
        </w:rPr>
        <w:t xml:space="preserve">los </w:t>
      </w:r>
      <w:r w:rsidRPr="004A3141" w:rsidR="00771CDF">
        <w:rPr>
          <w:rStyle w:val="resumenCar"/>
        </w:rPr>
        <w:t xml:space="preserve">resultados </w:t>
      </w:r>
      <w:r w:rsidRPr="004A3141" w:rsidR="00F95B75">
        <w:rPr>
          <w:rStyle w:val="resumenCar"/>
        </w:rPr>
        <w:t xml:space="preserve">resumidos </w:t>
      </w:r>
      <w:r w:rsidRPr="004A3141" w:rsidR="00771CDF">
        <w:rPr>
          <w:rStyle w:val="resumenCar"/>
        </w:rPr>
        <w:t>y la conclusión</w:t>
      </w:r>
      <w:r w:rsidRPr="004A3141" w:rsidR="00A26832">
        <w:rPr>
          <w:rStyle w:val="resumenCar"/>
        </w:rPr>
        <w:t xml:space="preserve"> principal</w:t>
      </w:r>
      <w:r w:rsidRPr="004A3141" w:rsidR="00771CDF">
        <w:rPr>
          <w:rStyle w:val="resumenCar"/>
        </w:rPr>
        <w:t xml:space="preserve">. </w:t>
      </w:r>
      <w:r w:rsidRPr="004A3141" w:rsidR="000056D9">
        <w:rPr>
          <w:rStyle w:val="resumenCar"/>
        </w:rPr>
        <w:t xml:space="preserve"> El idioma de preferencia es el </w:t>
      </w:r>
      <w:r w:rsidRPr="004A3141" w:rsidR="0018545E">
        <w:rPr>
          <w:rStyle w:val="resumenCar"/>
        </w:rPr>
        <w:t>español</w:t>
      </w:r>
      <w:r w:rsidRPr="004A3141" w:rsidR="000056D9">
        <w:rPr>
          <w:rStyle w:val="resumenCar"/>
        </w:rPr>
        <w:t xml:space="preserve">, pero </w:t>
      </w:r>
      <w:r w:rsidRPr="004A3141" w:rsidR="00F95B75">
        <w:rPr>
          <w:rStyle w:val="resumenCar"/>
        </w:rPr>
        <w:t xml:space="preserve">también </w:t>
      </w:r>
      <w:r w:rsidRPr="004A3141" w:rsidR="000056D9">
        <w:rPr>
          <w:rStyle w:val="resumenCar"/>
        </w:rPr>
        <w:t xml:space="preserve">serán aceptados trabajos en </w:t>
      </w:r>
      <w:r w:rsidRPr="004A3141" w:rsidR="0018545E">
        <w:rPr>
          <w:rStyle w:val="resumenCar"/>
        </w:rPr>
        <w:t>inglés</w:t>
      </w:r>
      <w:r w:rsidR="0059396B">
        <w:rPr>
          <w:rStyle w:val="resumenCar"/>
        </w:rPr>
        <w:t xml:space="preserve">, </w:t>
      </w:r>
      <w:r w:rsidR="13CB6794">
        <w:rPr>
          <w:rStyle w:val="resumenCar"/>
        </w:rPr>
        <w:t xml:space="preserve">y </w:t>
      </w:r>
      <w:r w:rsidR="0059396B">
        <w:rPr>
          <w:rStyle w:val="resumenCar"/>
        </w:rPr>
        <w:t>portugués</w:t>
      </w:r>
      <w:r w:rsidRPr="004A3141" w:rsidR="000056D9">
        <w:rPr>
          <w:rStyle w:val="resumenCar"/>
        </w:rPr>
        <w:t>.</w:t>
      </w:r>
      <w:r w:rsidRPr="004A3141" w:rsidR="00771CDF">
        <w:rPr>
          <w:rStyle w:val="resumenCar"/>
        </w:rPr>
        <w:t xml:space="preserve"> </w:t>
      </w:r>
      <w:r w:rsidRPr="004A3141" w:rsidR="003028DF">
        <w:rPr>
          <w:rStyle w:val="resumenCar"/>
        </w:rPr>
        <w:t>Incluya en su resumen</w:t>
      </w:r>
      <w:r w:rsidRPr="004A3141" w:rsidR="0018545E">
        <w:rPr>
          <w:rStyle w:val="resumenCar"/>
        </w:rPr>
        <w:t>, por favor, las palabras clave adecuadas en el orden alfabético y separadas por comas.</w:t>
      </w:r>
    </w:p>
    <w:p w:rsidRPr="00A0036F" w:rsidR="003D3A8C" w:rsidP="004A3141" w:rsidRDefault="003D3A8C" w14:paraId="41F88DBA" w14:textId="77777777">
      <w:pPr>
        <w:rPr>
          <w:snapToGrid w:val="0"/>
          <w:lang w:val="es-ES"/>
        </w:rPr>
      </w:pPr>
    </w:p>
    <w:p w:rsidRPr="008D7248" w:rsidR="003D3A8C" w:rsidP="004E7B42" w:rsidRDefault="00771CDF" w14:paraId="7761FDF2" w14:textId="77777777">
      <w:r w:rsidRPr="00DC1B45">
        <w:rPr>
          <w:rStyle w:val="palabrasclaveCar"/>
          <w:b w:val="0"/>
          <w:bCs w:val="0"/>
          <w:i/>
          <w:iCs/>
          <w:lang w:val="en-US"/>
        </w:rPr>
        <w:t>Palabras Clave</w:t>
      </w:r>
      <w:r w:rsidRPr="00DC1B45" w:rsidR="003028DF">
        <w:rPr>
          <w:rStyle w:val="palabrasclaveCar"/>
          <w:b w:val="0"/>
          <w:bCs w:val="0"/>
          <w:i/>
          <w:iCs/>
          <w:lang w:val="en-US"/>
        </w:rPr>
        <w:t xml:space="preserve"> </w:t>
      </w:r>
      <w:r w:rsidRPr="00DC1B45" w:rsidR="003D3A8C">
        <w:rPr>
          <w:rStyle w:val="palabrasclaveCar"/>
          <w:b w:val="0"/>
          <w:bCs w:val="0"/>
          <w:i/>
          <w:iCs/>
          <w:lang w:val="en-US"/>
        </w:rPr>
        <w:t>–</w:t>
      </w:r>
      <w:r w:rsidRPr="008D7248" w:rsidR="003028DF">
        <w:t xml:space="preserve"> </w:t>
      </w:r>
      <w:proofErr w:type="spellStart"/>
      <w:r w:rsidRPr="00DC1B45" w:rsidR="0087326F">
        <w:rPr>
          <w:rStyle w:val="palabrasclaveCar"/>
          <w:lang w:val="en-US"/>
        </w:rPr>
        <w:t>fuente</w:t>
      </w:r>
      <w:proofErr w:type="spellEnd"/>
      <w:r w:rsidRPr="00DC1B45" w:rsidR="0087326F">
        <w:rPr>
          <w:rStyle w:val="palabrasclaveCar"/>
          <w:lang w:val="en-US"/>
        </w:rPr>
        <w:t xml:space="preserve">, </w:t>
      </w:r>
      <w:proofErr w:type="spellStart"/>
      <w:r w:rsidRPr="00DC1B45" w:rsidR="0087326F">
        <w:rPr>
          <w:rStyle w:val="palabrasclaveCar"/>
          <w:lang w:val="en-US"/>
        </w:rPr>
        <w:t>má</w:t>
      </w:r>
      <w:r w:rsidRPr="00DC1B45" w:rsidR="003D3A8C">
        <w:rPr>
          <w:rStyle w:val="palabrasclaveCar"/>
          <w:lang w:val="en-US"/>
        </w:rPr>
        <w:t>r</w:t>
      </w:r>
      <w:r w:rsidRPr="00DC1B45" w:rsidR="0087326F">
        <w:rPr>
          <w:rStyle w:val="palabrasclaveCar"/>
          <w:lang w:val="en-US"/>
        </w:rPr>
        <w:t>genes</w:t>
      </w:r>
      <w:proofErr w:type="spellEnd"/>
      <w:r w:rsidRPr="00DC1B45" w:rsidR="0087326F">
        <w:rPr>
          <w:rStyle w:val="palabrasclaveCar"/>
          <w:lang w:val="en-US"/>
        </w:rPr>
        <w:t xml:space="preserve">, </w:t>
      </w:r>
      <w:proofErr w:type="spellStart"/>
      <w:r w:rsidRPr="00DC1B45" w:rsidR="0087326F">
        <w:rPr>
          <w:rStyle w:val="palabrasclaveCar"/>
          <w:lang w:val="en-US"/>
        </w:rPr>
        <w:t>tabla</w:t>
      </w:r>
      <w:r w:rsidRPr="00DC1B45" w:rsidR="003D3A8C">
        <w:rPr>
          <w:rStyle w:val="palabrasclaveCar"/>
          <w:lang w:val="en-US"/>
        </w:rPr>
        <w:t>s</w:t>
      </w:r>
      <w:proofErr w:type="spellEnd"/>
    </w:p>
    <w:p w:rsidR="0022267F" w:rsidP="004A3141" w:rsidRDefault="0022267F" w14:paraId="055823E7" w14:textId="77777777">
      <w:pPr>
        <w:rPr>
          <w:snapToGrid w:val="0"/>
        </w:rPr>
      </w:pPr>
    </w:p>
    <w:p w:rsidRPr="004A3141" w:rsidR="004A3141" w:rsidP="004A3141" w:rsidRDefault="004A3141" w14:paraId="2166197B" w14:textId="77777777">
      <w:pPr>
        <w:rPr>
          <w:snapToGrid w:val="0"/>
        </w:rPr>
      </w:pPr>
    </w:p>
    <w:p w:rsidRPr="008D7248" w:rsidR="0022267F" w:rsidP="50FD7DE7" w:rsidRDefault="0022267F" w14:paraId="45101817" w14:textId="0C9EC835">
      <w:pPr>
        <w:jc w:val="both"/>
        <w:rPr>
          <w:rFonts w:ascii="Times New Roman" w:hAnsi="Times New Roman" w:eastAsia="Times New Roman" w:cs="Times New Roman"/>
          <w:b w:val="1"/>
          <w:bCs w:val="1"/>
          <w:noProof w:val="0"/>
          <w:sz w:val="18"/>
          <w:szCs w:val="18"/>
          <w:lang w:val="en-US"/>
        </w:rPr>
      </w:pPr>
      <w:r w:rsidRPr="50FD7DE7" w:rsidR="0022267F">
        <w:rPr>
          <w:rStyle w:val="AbstractCar"/>
          <w:b w:val="0"/>
          <w:bCs w:val="0"/>
          <w:i w:val="1"/>
          <w:iCs w:val="1"/>
        </w:rPr>
        <w:t>Abstract</w:t>
      </w:r>
      <w:r w:rsidRPr="50FD7DE7" w:rsidR="004A3141">
        <w:rPr>
          <w:rStyle w:val="AbstractCar"/>
          <w:b w:val="0"/>
          <w:bCs w:val="0"/>
          <w:i w:val="1"/>
          <w:iCs w:val="1"/>
        </w:rPr>
        <w:t xml:space="preserve"> </w:t>
      </w:r>
      <w:r w:rsidRPr="50FD7DE7" w:rsidR="0022267F">
        <w:rPr>
          <w:rStyle w:val="AbstractCar"/>
          <w:b w:val="0"/>
          <w:bCs w:val="0"/>
          <w:i w:val="1"/>
          <w:iCs w:val="1"/>
        </w:rPr>
        <w:t xml:space="preserve">–– </w:t>
      </w:r>
      <w:r w:rsidRPr="50FD7DE7" w:rsidR="259A35E6">
        <w:rPr>
          <w:rFonts w:ascii="Times New Roman" w:hAnsi="Times New Roman" w:eastAsia="Times New Roman" w:cs="Times New Roman"/>
          <w:b w:val="1"/>
          <w:bCs w:val="1"/>
          <w:noProof w:val="0"/>
          <w:sz w:val="18"/>
          <w:szCs w:val="18"/>
          <w:lang w:val="en-US"/>
        </w:rPr>
        <w:t xml:space="preserve">This template is a basic guide for preparing abstracts for submission to the 14th Engineering and Architecture Congress of UCA El Salvador. It has been adapted from the template used for the 10th National Congress of Electromechanical Engineering and Systems – 2007 at the University of Veracruz, Mexico. </w:t>
      </w:r>
      <w:r w:rsidRPr="50FD7DE7" w:rsidR="259A35E6">
        <w:rPr>
          <w:rFonts w:ascii="Times New Roman" w:hAnsi="Times New Roman" w:eastAsia="Times New Roman" w:cs="Times New Roman"/>
          <w:b w:val="1"/>
          <w:bCs w:val="1"/>
          <w:noProof w:val="0"/>
          <w:sz w:val="18"/>
          <w:szCs w:val="18"/>
          <w:lang w:val="en-US"/>
        </w:rPr>
        <w:t xml:space="preserve">Papers must not exceed six (6) pages in length. This document is provided as a Word template and is available on the official Congress website. </w:t>
      </w:r>
      <w:r w:rsidRPr="50FD7DE7" w:rsidR="259A35E6">
        <w:rPr>
          <w:rFonts w:ascii="Times New Roman" w:hAnsi="Times New Roman" w:eastAsia="Times New Roman" w:cs="Times New Roman"/>
          <w:b w:val="1"/>
          <w:bCs w:val="1"/>
          <w:noProof w:val="0"/>
          <w:sz w:val="18"/>
          <w:szCs w:val="18"/>
          <w:lang w:val="en-US"/>
        </w:rPr>
        <w:t xml:space="preserve">The abstract must not exceed 200 words and should clearly present the research </w:t>
      </w:r>
      <w:r w:rsidRPr="50FD7DE7" w:rsidR="259A35E6">
        <w:rPr>
          <w:rFonts w:ascii="Times New Roman" w:hAnsi="Times New Roman" w:eastAsia="Times New Roman" w:cs="Times New Roman"/>
          <w:b w:val="1"/>
          <w:bCs w:val="1"/>
          <w:noProof w:val="0"/>
          <w:sz w:val="18"/>
          <w:szCs w:val="18"/>
          <w:lang w:val="en-US"/>
        </w:rPr>
        <w:t>objectives</w:t>
      </w:r>
      <w:r w:rsidRPr="50FD7DE7" w:rsidR="259A35E6">
        <w:rPr>
          <w:rFonts w:ascii="Times New Roman" w:hAnsi="Times New Roman" w:eastAsia="Times New Roman" w:cs="Times New Roman"/>
          <w:b w:val="1"/>
          <w:bCs w:val="1"/>
          <w:noProof w:val="0"/>
          <w:sz w:val="18"/>
          <w:szCs w:val="18"/>
          <w:lang w:val="en-US"/>
        </w:rPr>
        <w:t xml:space="preserve">, the </w:t>
      </w:r>
      <w:r w:rsidRPr="50FD7DE7" w:rsidR="259A35E6">
        <w:rPr>
          <w:rFonts w:ascii="Times New Roman" w:hAnsi="Times New Roman" w:eastAsia="Times New Roman" w:cs="Times New Roman"/>
          <w:b w:val="1"/>
          <w:bCs w:val="1"/>
          <w:noProof w:val="0"/>
          <w:sz w:val="18"/>
          <w:szCs w:val="18"/>
          <w:lang w:val="en-US"/>
        </w:rPr>
        <w:t>methodology</w:t>
      </w:r>
      <w:r w:rsidRPr="50FD7DE7" w:rsidR="259A35E6">
        <w:rPr>
          <w:rFonts w:ascii="Times New Roman" w:hAnsi="Times New Roman" w:eastAsia="Times New Roman" w:cs="Times New Roman"/>
          <w:b w:val="1"/>
          <w:bCs w:val="1"/>
          <w:noProof w:val="0"/>
          <w:sz w:val="18"/>
          <w:szCs w:val="18"/>
          <w:lang w:val="en-US"/>
        </w:rPr>
        <w:t xml:space="preserve"> employed, a summary of the results, and the main conclusion. </w:t>
      </w:r>
      <w:r w:rsidRPr="50FD7DE7" w:rsidR="259A35E6">
        <w:rPr>
          <w:rFonts w:ascii="Times New Roman" w:hAnsi="Times New Roman" w:eastAsia="Times New Roman" w:cs="Times New Roman"/>
          <w:b w:val="1"/>
          <w:bCs w:val="1"/>
          <w:noProof w:val="0"/>
          <w:sz w:val="18"/>
          <w:szCs w:val="18"/>
          <w:lang w:val="en-US"/>
        </w:rPr>
        <w:t xml:space="preserve">The preferred language is Spanish; however, papers in English and Portuguese will also be accepted. </w:t>
      </w:r>
      <w:r w:rsidRPr="50FD7DE7" w:rsidR="259A35E6">
        <w:rPr>
          <w:rFonts w:ascii="Times New Roman" w:hAnsi="Times New Roman" w:eastAsia="Times New Roman" w:cs="Times New Roman"/>
          <w:b w:val="1"/>
          <w:bCs w:val="1"/>
          <w:noProof w:val="0"/>
          <w:sz w:val="18"/>
          <w:szCs w:val="18"/>
          <w:lang w:val="en-US"/>
        </w:rPr>
        <w:t xml:space="preserve">Please include </w:t>
      </w:r>
      <w:r w:rsidRPr="50FD7DE7" w:rsidR="259A35E6">
        <w:rPr>
          <w:rFonts w:ascii="Times New Roman" w:hAnsi="Times New Roman" w:eastAsia="Times New Roman" w:cs="Times New Roman"/>
          <w:b w:val="1"/>
          <w:bCs w:val="1"/>
          <w:noProof w:val="0"/>
          <w:sz w:val="18"/>
          <w:szCs w:val="18"/>
          <w:lang w:val="en-US"/>
        </w:rPr>
        <w:t>appropriate keywords</w:t>
      </w:r>
      <w:r w:rsidRPr="50FD7DE7" w:rsidR="259A35E6">
        <w:rPr>
          <w:rFonts w:ascii="Times New Roman" w:hAnsi="Times New Roman" w:eastAsia="Times New Roman" w:cs="Times New Roman"/>
          <w:b w:val="1"/>
          <w:bCs w:val="1"/>
          <w:noProof w:val="0"/>
          <w:sz w:val="18"/>
          <w:szCs w:val="18"/>
          <w:lang w:val="en-US"/>
        </w:rPr>
        <w:t xml:space="preserve"> in your abstract, listed in alphabetical </w:t>
      </w:r>
      <w:r w:rsidRPr="50FD7DE7" w:rsidR="6E4B528A">
        <w:rPr>
          <w:rFonts w:ascii="Times New Roman" w:hAnsi="Times New Roman" w:eastAsia="Times New Roman" w:cs="Times New Roman"/>
          <w:b w:val="1"/>
          <w:bCs w:val="1"/>
          <w:noProof w:val="0"/>
          <w:sz w:val="18"/>
          <w:szCs w:val="18"/>
          <w:lang w:val="en-US"/>
        </w:rPr>
        <w:t>order,</w:t>
      </w:r>
      <w:r w:rsidRPr="50FD7DE7" w:rsidR="259A35E6">
        <w:rPr>
          <w:rFonts w:ascii="Times New Roman" w:hAnsi="Times New Roman" w:eastAsia="Times New Roman" w:cs="Times New Roman"/>
          <w:b w:val="1"/>
          <w:bCs w:val="1"/>
          <w:noProof w:val="0"/>
          <w:sz w:val="18"/>
          <w:szCs w:val="18"/>
          <w:lang w:val="en-US"/>
        </w:rPr>
        <w:t xml:space="preserve"> and separated by commas.</w:t>
      </w:r>
    </w:p>
    <w:p w:rsidRPr="008D7248" w:rsidR="0022267F" w:rsidP="004E7B42" w:rsidRDefault="0022267F" w14:paraId="64EC3EE0" w14:textId="7966E5D5">
      <w:r w:rsidR="0022267F">
        <w:rPr/>
        <w:t xml:space="preserve"> </w:t>
      </w:r>
    </w:p>
    <w:p w:rsidRPr="00771CDF" w:rsidR="0022267F" w:rsidP="004A3141" w:rsidRDefault="0022267F" w14:paraId="5635043F" w14:textId="77777777">
      <w:pPr>
        <w:rPr>
          <w:snapToGrid w:val="0"/>
        </w:rPr>
      </w:pPr>
    </w:p>
    <w:p w:rsidR="0022267F" w:rsidP="004E7B42" w:rsidRDefault="0022267F" w14:paraId="4AF0BBCE" w14:textId="77777777">
      <w:pPr>
        <w:rPr>
          <w:rStyle w:val="keywordsCar"/>
        </w:rPr>
      </w:pPr>
      <w:r w:rsidRPr="004A3141">
        <w:rPr>
          <w:rStyle w:val="keywordsCar"/>
          <w:b w:val="0"/>
          <w:bCs w:val="0"/>
          <w:i/>
          <w:iCs/>
        </w:rPr>
        <w:t>Keywords ––</w:t>
      </w:r>
      <w:r w:rsidRPr="004A3141">
        <w:rPr>
          <w:rStyle w:val="keywordsCar"/>
        </w:rPr>
        <w:t xml:space="preserve"> Fonts, margins, tables</w:t>
      </w:r>
    </w:p>
    <w:p w:rsidRPr="00BC568A" w:rsidR="006A6666" w:rsidP="006A6666" w:rsidRDefault="006A6666" w14:paraId="10619C4A" w14:textId="77777777">
      <w:pPr/>
    </w:p>
    <w:p w:rsidR="50FD7DE7" w:rsidRDefault="50FD7DE7" w14:paraId="40AB37FD" w14:textId="5DE28C65"/>
    <w:p w:rsidR="50FD7DE7" w:rsidRDefault="50FD7DE7" w14:paraId="359A27B6" w14:textId="5123FA4D"/>
    <w:p w:rsidR="50FD7DE7" w:rsidRDefault="50FD7DE7" w14:paraId="5449371B" w14:textId="7811202A"/>
    <w:p w:rsidR="50FD7DE7" w:rsidRDefault="50FD7DE7" w14:paraId="4D05ED33" w14:textId="20D95C37"/>
    <w:p w:rsidR="50FD7DE7" w:rsidRDefault="50FD7DE7" w14:paraId="1570DE84" w14:textId="037027E5"/>
    <w:p w:rsidR="50FD7DE7" w:rsidRDefault="50FD7DE7" w14:paraId="56B61449" w14:textId="03738EC0"/>
    <w:p w:rsidR="50FD7DE7" w:rsidRDefault="50FD7DE7" w14:paraId="44E4B76D" w14:textId="5EEF9117"/>
    <w:p w:rsidR="50FD7DE7" w:rsidRDefault="50FD7DE7" w14:paraId="307F46D1" w14:textId="2CB3F216"/>
    <w:p w:rsidR="50FD7DE7" w:rsidRDefault="50FD7DE7" w14:paraId="62C31431" w14:textId="704C913A"/>
    <w:p w:rsidR="50FD7DE7" w:rsidRDefault="50FD7DE7" w14:paraId="57EBB389" w14:textId="518BBB4B"/>
    <w:p w:rsidR="50FD7DE7" w:rsidRDefault="50FD7DE7" w14:paraId="1267B5DF" w14:textId="70EA06F6"/>
    <w:p w:rsidR="50FD7DE7" w:rsidRDefault="50FD7DE7" w14:paraId="4368C669" w14:textId="276744A9"/>
    <w:p w:rsidR="50FD7DE7" w:rsidRDefault="50FD7DE7" w14:paraId="4C9945C3" w14:textId="193FCC03"/>
    <w:p w:rsidR="50FD7DE7" w:rsidRDefault="50FD7DE7" w14:paraId="5C24EE5E" w14:textId="46DCF6AC"/>
    <w:p w:rsidR="50FD7DE7" w:rsidRDefault="50FD7DE7" w14:paraId="106B2B36" w14:textId="23EEE170"/>
    <w:p w:rsidR="50FD7DE7" w:rsidRDefault="50FD7DE7" w14:paraId="2CC9370B" w14:textId="55C27892"/>
    <w:p w:rsidRPr="006A6666" w:rsidR="003D3A8C" w:rsidP="006A6666" w:rsidRDefault="006A6666" w14:paraId="0BB57D2E" w14:textId="77777777">
      <w:pPr>
        <w:pStyle w:val="Heading1"/>
        <w:rPr>
          <w:lang w:val="es-ES"/>
        </w:rPr>
      </w:pPr>
      <w:r w:rsidRPr="006A6666">
        <w:rPr>
          <w:lang w:val="es-ES"/>
        </w:rPr>
        <w:t>Introducción</w:t>
      </w:r>
    </w:p>
    <w:p w:rsidRPr="00A0036F" w:rsidR="006A6666" w:rsidP="006A6666" w:rsidRDefault="003D3A8C" w14:paraId="4C900D53" w14:textId="1A11EFFF">
      <w:pPr>
        <w:rPr>
          <w:snapToGrid w:val="0"/>
          <w:lang w:val="es-ES" w:eastAsia="en-US"/>
        </w:rPr>
      </w:pPr>
      <w:r w:rsidRPr="00DC1B45">
        <w:rPr>
          <w:snapToGrid w:val="0"/>
          <w:lang w:val="es-MX" w:eastAsia="en-US"/>
        </w:rPr>
        <w:tab/>
      </w:r>
      <w:r w:rsidRPr="0059396B" w:rsidR="0059396B">
        <w:rPr>
          <w:snapToGrid w:val="0"/>
          <w:lang w:val="es-MX" w:eastAsia="en-US"/>
        </w:rPr>
        <w:t>Para los detalles que no abarca este instructivo diríjase al texto de cualquier memoria de congreso</w:t>
      </w:r>
      <w:r w:rsidR="0059396B">
        <w:rPr>
          <w:snapToGrid w:val="0"/>
          <w:lang w:val="es-MX" w:eastAsia="en-US"/>
        </w:rPr>
        <w:t xml:space="preserve"> IEEE</w:t>
      </w:r>
      <w:r w:rsidRPr="0059396B" w:rsidR="0059396B">
        <w:rPr>
          <w:snapToGrid w:val="0"/>
          <w:lang w:val="es-MX" w:eastAsia="en-US"/>
        </w:rPr>
        <w:t xml:space="preserve">. </w:t>
      </w:r>
      <w:r w:rsidRPr="0059396B" w:rsidR="0059396B">
        <w:rPr>
          <w:snapToGrid w:val="0"/>
          <w:lang w:val="es-ES" w:eastAsia="en-US"/>
        </w:rPr>
        <w:t xml:space="preserve">Las secciones mostradas a continuación son </w:t>
      </w:r>
      <w:r w:rsidR="009048F4">
        <w:rPr>
          <w:snapToGrid w:val="0"/>
          <w:lang w:val="es-ES" w:eastAsia="en-US"/>
        </w:rPr>
        <w:t xml:space="preserve">una </w:t>
      </w:r>
      <w:r w:rsidRPr="0059396B" w:rsidR="0059396B">
        <w:rPr>
          <w:snapToGrid w:val="0"/>
          <w:lang w:val="es-ES" w:eastAsia="en-US"/>
        </w:rPr>
        <w:t xml:space="preserve">referencia, </w:t>
      </w:r>
      <w:r w:rsidR="009048F4">
        <w:rPr>
          <w:snapToGrid w:val="0"/>
          <w:lang w:val="es-ES" w:eastAsia="en-US"/>
        </w:rPr>
        <w:t>es posible utilizar</w:t>
      </w:r>
      <w:r w:rsidRPr="0059396B" w:rsidR="0059396B">
        <w:rPr>
          <w:snapToGrid w:val="0"/>
          <w:lang w:val="es-ES" w:eastAsia="en-US"/>
        </w:rPr>
        <w:t xml:space="preserve"> otros nombres de sección</w:t>
      </w:r>
      <w:r w:rsidR="009048F4">
        <w:rPr>
          <w:snapToGrid w:val="0"/>
          <w:lang w:val="es-ES" w:eastAsia="en-US"/>
        </w:rPr>
        <w:t xml:space="preserve"> más apropiados para la temática y disciplina del artículo</w:t>
      </w:r>
      <w:r w:rsidRPr="0059396B" w:rsidR="0059396B">
        <w:rPr>
          <w:snapToGrid w:val="0"/>
          <w:lang w:val="es-ES" w:eastAsia="en-US"/>
        </w:rPr>
        <w:t xml:space="preserve"> siempre y cuando se mantenga </w:t>
      </w:r>
      <w:r w:rsidR="00340621">
        <w:rPr>
          <w:snapToGrid w:val="0"/>
          <w:lang w:val="es-ES" w:eastAsia="en-US"/>
        </w:rPr>
        <w:t>un</w:t>
      </w:r>
      <w:r w:rsidRPr="0059396B" w:rsidR="0059396B">
        <w:rPr>
          <w:snapToGrid w:val="0"/>
          <w:lang w:val="es-ES" w:eastAsia="en-US"/>
        </w:rPr>
        <w:t xml:space="preserve"> orden lógico </w:t>
      </w:r>
      <w:r w:rsidR="009048F4">
        <w:rPr>
          <w:snapToGrid w:val="0"/>
          <w:lang w:val="es-ES" w:eastAsia="en-US"/>
        </w:rPr>
        <w:t>en la redacción</w:t>
      </w:r>
      <w:r w:rsidRPr="0059396B" w:rsidR="0059396B">
        <w:rPr>
          <w:snapToGrid w:val="0"/>
          <w:lang w:val="es-ES" w:eastAsia="en-US"/>
        </w:rPr>
        <w:t xml:space="preserve"> y se presenten</w:t>
      </w:r>
      <w:r w:rsidR="00340621">
        <w:rPr>
          <w:snapToGrid w:val="0"/>
          <w:lang w:val="es-ES" w:eastAsia="en-US"/>
        </w:rPr>
        <w:t xml:space="preserve"> en algún punto</w:t>
      </w:r>
      <w:r w:rsidRPr="0059396B" w:rsidR="0059396B">
        <w:rPr>
          <w:snapToGrid w:val="0"/>
          <w:lang w:val="es-ES" w:eastAsia="en-US"/>
        </w:rPr>
        <w:t xml:space="preserve"> las bases teóricas, metodología utilizada, hallazgos, análisis y conclusiones de la investigación realizada.</w:t>
      </w:r>
      <w:r w:rsidR="00340621">
        <w:rPr>
          <w:snapToGrid w:val="0"/>
          <w:lang w:val="es-ES" w:eastAsia="en-US"/>
        </w:rPr>
        <w:t xml:space="preserve"> Se desea publicar trabajos originales que sinteticen investigaciones fundamentales y aplicadas realizadas en todas las áreas temáticas del congreso, las cuales están publicadas en el sitio web </w:t>
      </w:r>
      <w:r w:rsidR="542837E4">
        <w:rPr>
          <w:snapToGrid w:val="0"/>
          <w:lang w:val="es-ES" w:eastAsia="en-US"/>
        </w:rPr>
        <w:t xml:space="preserve">de este</w:t>
      </w:r>
      <w:r w:rsidR="00340621">
        <w:rPr>
          <w:snapToGrid w:val="0"/>
          <w:lang w:val="es-ES" w:eastAsia="en-US"/>
        </w:rPr>
        <w:t xml:space="preserve">. Los trabajos serán revisados por pares, por lo cual deberá buscarse la mayor rigurosidad posible en la redacción del artículo. El artículo debe ser claro y preciso, permitiendo al lector comprender el trabajo realizado y de ser posible reproducir los resultados. Se entiende, sin embargo, que el </w:t>
      </w:r>
      <w:r w:rsidR="009048F4">
        <w:rPr>
          <w:snapToGrid w:val="0"/>
          <w:lang w:val="es-ES" w:eastAsia="en-US"/>
        </w:rPr>
        <w:t xml:space="preserve">presente </w:t>
      </w:r>
      <w:r w:rsidR="00340621">
        <w:rPr>
          <w:snapToGrid w:val="0"/>
          <w:lang w:val="es-ES" w:eastAsia="en-US"/>
        </w:rPr>
        <w:t xml:space="preserve">formato requiere resumir o presentar los elementos esenciales, dejando fuera ciertos detalles. </w:t>
      </w:r>
      <w:r w:rsidR="3BFEC378">
        <w:rPr>
          <w:snapToGrid w:val="0"/>
          <w:lang w:val="es-ES" w:eastAsia="en-US"/>
        </w:rPr>
        <w:t xml:space="preserve">En caso de que</w:t>
      </w:r>
      <w:r w:rsidR="00340621">
        <w:rPr>
          <w:snapToGrid w:val="0"/>
          <w:lang w:val="es-ES" w:eastAsia="en-US"/>
        </w:rPr>
        <w:t xml:space="preserve"> el artículo sea producto de un trabajo de graduación de grado </w:t>
      </w:r>
      <w:r w:rsidR="009048F4">
        <w:rPr>
          <w:snapToGrid w:val="0"/>
          <w:lang w:val="es-ES" w:eastAsia="en-US"/>
        </w:rPr>
        <w:t>o</w:t>
      </w:r>
      <w:r w:rsidR="00340621">
        <w:rPr>
          <w:snapToGrid w:val="0"/>
          <w:lang w:val="es-ES" w:eastAsia="en-US"/>
        </w:rPr>
        <w:t xml:space="preserve"> pregrado, se recomienda citar dicho trabajo y presentar acá únicamente los resultados originales y su discusión.</w:t>
      </w:r>
    </w:p>
    <w:p w:rsidRPr="00A0036F" w:rsidR="003D3A8C" w:rsidP="006A6666" w:rsidRDefault="006A6666" w14:paraId="4D5C0B28" w14:textId="77777777">
      <w:pPr>
        <w:pStyle w:val="Heading1"/>
        <w:rPr>
          <w:lang w:val="es-ES"/>
        </w:rPr>
      </w:pPr>
      <w:r>
        <w:rPr>
          <w:lang w:val="es-ES"/>
        </w:rPr>
        <w:t>Metodología</w:t>
      </w:r>
    </w:p>
    <w:p w:rsidRPr="00A0036F" w:rsidR="003D3A8C" w:rsidP="006A6666" w:rsidRDefault="003D3A8C" w14:paraId="5F24EDD9" w14:textId="38023489">
      <w:pPr>
        <w:rPr>
          <w:lang w:val="es-ES"/>
        </w:rPr>
      </w:pPr>
      <w:r w:rsidRPr="00A0036F">
        <w:rPr>
          <w:lang w:val="es-ES"/>
        </w:rPr>
        <w:tab/>
      </w:r>
      <w:r w:rsidRPr="00A0036F" w:rsidR="00E96F99">
        <w:rPr>
          <w:lang w:val="es-ES"/>
        </w:rPr>
        <w:t xml:space="preserve">Todos los </w:t>
      </w:r>
      <w:r w:rsidRPr="00A0036F" w:rsidR="4F857CD6">
        <w:rPr>
          <w:lang w:val="es-ES"/>
        </w:rPr>
        <w:t>resúmene</w:t>
      </w:r>
      <w:r w:rsidRPr="00A0036F" w:rsidR="00E96F99">
        <w:rPr>
          <w:lang w:val="es-ES"/>
        </w:rPr>
        <w:t xml:space="preserve">s tienen que estar en formato Word y </w:t>
      </w:r>
      <w:r w:rsidRPr="00A0036F" w:rsidR="31F39F5B">
        <w:rPr>
          <w:lang w:val="es-ES"/>
        </w:rPr>
        <w:t>ser</w:t>
      </w:r>
      <w:r w:rsidRPr="00A0036F" w:rsidR="00E96F99">
        <w:rPr>
          <w:lang w:val="es-ES"/>
        </w:rPr>
        <w:t xml:space="preserve"> entregados vía electrónica</w:t>
      </w:r>
      <w:r w:rsidRPr="00A0036F" w:rsidR="003D3A8C">
        <w:rPr>
          <w:lang w:val="es-ES"/>
        </w:rPr>
        <w:t xml:space="preserve">. </w:t>
      </w:r>
      <w:r w:rsidRPr="00A0036F" w:rsidR="00E96F99">
        <w:rPr>
          <w:lang w:val="es-ES"/>
        </w:rPr>
        <w:t xml:space="preserve">Prepare su artículo </w:t>
      </w:r>
      <w:r w:rsidR="00A0036F">
        <w:rPr>
          <w:lang w:val="es-ES"/>
        </w:rPr>
        <w:t>en el formato</w:t>
      </w:r>
      <w:r w:rsidR="004F2A78">
        <w:rPr>
          <w:lang w:val="es-ES"/>
        </w:rPr>
        <w:t xml:space="preserve"> </w:t>
      </w:r>
      <w:r w:rsidRPr="00DC1B45" w:rsidR="004F2A78">
        <w:rPr>
          <w:lang w:val="es-MX"/>
        </w:rPr>
        <w:t>Carta</w:t>
      </w:r>
      <w:r w:rsidR="004F2A78">
        <w:rPr>
          <w:lang w:val="es-ES"/>
        </w:rPr>
        <w:t xml:space="preserve"> (</w:t>
      </w:r>
      <w:smartTag w:uri="urn:schemas-microsoft-com:office:smarttags" w:element="metricconverter">
        <w:smartTagPr>
          <w:attr w:name="ProductID" w:val="21.59 cm"/>
        </w:smartTagPr>
        <w:r w:rsidRPr="00A0036F" w:rsidR="003D3A8C">
          <w:rPr>
            <w:lang w:val="es-ES"/>
          </w:rPr>
          <w:t>21.59 cm</w:t>
        </w:r>
      </w:smartTag>
      <w:r w:rsidRPr="00A0036F" w:rsidR="003D3A8C">
        <w:rPr>
          <w:lang w:val="es-ES"/>
        </w:rPr>
        <w:t xml:space="preserve"> </w:t>
      </w:r>
      <w:r w:rsidRPr="00A0036F" w:rsidR="003D3A8C">
        <w:rPr>
          <w:rFonts w:ascii="Symbol" w:hAnsi="Symbol" w:eastAsia="Symbol" w:cs="Symbol"/>
          <w:lang w:val="es-ES"/>
        </w:rPr>
        <w:t>´</w:t>
      </w:r>
      <w:r w:rsidRPr="00A0036F" w:rsidR="003D3A8C">
        <w:rPr>
          <w:lang w:val="es-ES"/>
        </w:rPr>
        <w:t xml:space="preserve"> </w:t>
      </w:r>
      <w:smartTag w:uri="urn:schemas-microsoft-com:office:smarttags" w:element="metricconverter">
        <w:smartTagPr>
          <w:attr w:name="ProductID" w:val="27.94 cm"/>
        </w:smartTagPr>
        <w:r w:rsidRPr="00A0036F" w:rsidR="003D3A8C">
          <w:rPr>
            <w:lang w:val="es-ES"/>
          </w:rPr>
          <w:t xml:space="preserve">27.94 </w:t>
        </w:r>
        <w:r w:rsidRPr="00A0036F" w:rsidR="003D3A8C">
          <w:rPr>
            <w:lang w:val="es-ES"/>
          </w:rPr>
          <w:t>cm</w:t>
        </w:r>
      </w:smartTag>
      <w:r w:rsidR="004F2A78">
        <w:rPr>
          <w:lang w:val="es-ES"/>
        </w:rPr>
        <w:t xml:space="preserve"> o</w:t>
      </w:r>
      <w:r w:rsidR="004F2A78">
        <w:rPr>
          <w:lang w:val="es-ES"/>
        </w:rPr>
        <w:t xml:space="preserve"> </w:t>
      </w:r>
      <w:r w:rsidRPr="00A0036F" w:rsidR="003D3A8C">
        <w:rPr>
          <w:lang w:val="es-ES"/>
        </w:rPr>
        <w:t xml:space="preserve">8.5" </w:t>
      </w:r>
      <w:r w:rsidRPr="00A0036F" w:rsidR="003D3A8C">
        <w:rPr>
          <w:rFonts w:ascii="Symbol" w:hAnsi="Symbol" w:eastAsia="Symbol" w:cs="Symbol"/>
          <w:lang w:val="es-ES"/>
        </w:rPr>
        <w:t>´</w:t>
      </w:r>
      <w:r w:rsidR="004F2A78">
        <w:rPr>
          <w:lang w:val="es-ES"/>
        </w:rPr>
        <w:t xml:space="preserve"> 11")</w:t>
      </w:r>
      <w:r w:rsidRPr="00A0036F" w:rsidR="003D3A8C">
        <w:rPr>
          <w:lang w:val="es-ES"/>
        </w:rPr>
        <w:t>.</w:t>
      </w:r>
    </w:p>
    <w:p w:rsidRPr="00A0036F" w:rsidR="003D3A8C" w:rsidP="006A6666" w:rsidRDefault="003D3A8C" w14:paraId="26C58263" w14:textId="77777777">
      <w:pPr>
        <w:rPr>
          <w:lang w:val="es-ES"/>
        </w:rPr>
      </w:pPr>
    </w:p>
    <w:p w:rsidR="00A5468B" w:rsidP="00A5468B" w:rsidRDefault="001E3C01" w14:paraId="0227E0AB" w14:textId="77777777">
      <w:pPr>
        <w:pStyle w:val="Heading2"/>
        <w:rPr>
          <w:lang w:val="es-ES"/>
        </w:rPr>
      </w:pPr>
      <w:r w:rsidRPr="007730C4">
        <w:rPr>
          <w:lang w:val="es-ES"/>
        </w:rPr>
        <w:t>T</w:t>
      </w:r>
      <w:r w:rsidRPr="007730C4" w:rsidR="00E41C43">
        <w:rPr>
          <w:lang w:val="es-ES"/>
        </w:rPr>
        <w:t>amaño y tipo de</w:t>
      </w:r>
      <w:r w:rsidRPr="007730C4">
        <w:rPr>
          <w:lang w:val="es-ES"/>
        </w:rPr>
        <w:t xml:space="preserve"> letra</w:t>
      </w:r>
    </w:p>
    <w:p w:rsidR="003D3A8C" w:rsidP="006A6666" w:rsidRDefault="003D3A8C" w14:paraId="4EE2A549" w14:textId="77777777">
      <w:pPr>
        <w:rPr>
          <w:snapToGrid w:val="0"/>
          <w:lang w:val="es-ES" w:eastAsia="en-US"/>
        </w:rPr>
      </w:pPr>
      <w:r w:rsidRPr="00A0036F">
        <w:rPr>
          <w:snapToGrid w:val="0"/>
          <w:lang w:val="es-ES" w:eastAsia="en-US"/>
        </w:rPr>
        <w:t xml:space="preserve"> </w:t>
      </w:r>
      <w:r w:rsidR="007C765F">
        <w:rPr>
          <w:snapToGrid w:val="0"/>
          <w:lang w:val="es-ES" w:eastAsia="en-US"/>
        </w:rPr>
        <w:tab/>
      </w:r>
      <w:r w:rsidR="00B650D0">
        <w:rPr>
          <w:snapToGrid w:val="0"/>
          <w:lang w:val="es-ES" w:eastAsia="en-US"/>
        </w:rPr>
        <w:t>Use</w:t>
      </w:r>
      <w:r w:rsidRPr="00A0036F" w:rsidR="002C2435">
        <w:rPr>
          <w:snapToGrid w:val="0"/>
          <w:lang w:val="es-ES" w:eastAsia="en-US"/>
        </w:rPr>
        <w:t xml:space="preserve"> los tamaños de letra especificados en la tabla I</w:t>
      </w:r>
      <w:r w:rsidRPr="00A0036F">
        <w:rPr>
          <w:snapToGrid w:val="0"/>
          <w:lang w:val="es-ES" w:eastAsia="en-US"/>
        </w:rPr>
        <w:t xml:space="preserve">. Times New </w:t>
      </w:r>
      <w:proofErr w:type="spellStart"/>
      <w:r w:rsidRPr="00A0036F">
        <w:rPr>
          <w:snapToGrid w:val="0"/>
          <w:lang w:val="es-ES" w:eastAsia="en-US"/>
        </w:rPr>
        <w:t>Roman</w:t>
      </w:r>
      <w:proofErr w:type="spellEnd"/>
      <w:r w:rsidRPr="00A0036F">
        <w:rPr>
          <w:snapToGrid w:val="0"/>
          <w:lang w:val="es-ES" w:eastAsia="en-US"/>
        </w:rPr>
        <w:t xml:space="preserve"> </w:t>
      </w:r>
      <w:r w:rsidRPr="00A0036F" w:rsidR="002C2435">
        <w:rPr>
          <w:snapToGrid w:val="0"/>
          <w:lang w:val="es-ES" w:eastAsia="en-US"/>
        </w:rPr>
        <w:t>e</w:t>
      </w:r>
      <w:r w:rsidRPr="00A0036F">
        <w:rPr>
          <w:snapToGrid w:val="0"/>
          <w:lang w:val="es-ES" w:eastAsia="en-US"/>
        </w:rPr>
        <w:t xml:space="preserve">s </w:t>
      </w:r>
      <w:r w:rsidRPr="00A0036F" w:rsidR="002C2435">
        <w:rPr>
          <w:snapToGrid w:val="0"/>
          <w:lang w:val="es-ES" w:eastAsia="en-US"/>
        </w:rPr>
        <w:t>el tipo de letra preferido</w:t>
      </w:r>
      <w:r w:rsidRPr="00A0036F">
        <w:rPr>
          <w:snapToGrid w:val="0"/>
          <w:lang w:val="es-ES" w:eastAsia="en-US"/>
        </w:rPr>
        <w:t>.</w:t>
      </w:r>
    </w:p>
    <w:p w:rsidRPr="00A0036F" w:rsidR="00A5468B" w:rsidP="006A6666" w:rsidRDefault="00A5468B" w14:paraId="67EBBEF5" w14:textId="77777777">
      <w:pPr>
        <w:rPr>
          <w:snapToGrid w:val="0"/>
          <w:lang w:val="es-ES" w:eastAsia="en-US"/>
        </w:rPr>
      </w:pPr>
    </w:p>
    <w:p w:rsidR="00A5468B" w:rsidP="00A5468B" w:rsidRDefault="003D3A8C" w14:paraId="5A099AE3" w14:textId="77777777">
      <w:pPr>
        <w:pStyle w:val="Heading2"/>
        <w:rPr>
          <w:lang w:val="es-ES"/>
        </w:rPr>
      </w:pPr>
      <w:r w:rsidRPr="007730C4">
        <w:rPr>
          <w:lang w:val="es-ES"/>
        </w:rPr>
        <w:t>Format</w:t>
      </w:r>
      <w:r w:rsidRPr="007730C4" w:rsidR="00376B0B">
        <w:rPr>
          <w:lang w:val="es-ES"/>
        </w:rPr>
        <w:t>o</w:t>
      </w:r>
      <w:r w:rsidRPr="00A0036F">
        <w:rPr>
          <w:lang w:val="es-ES"/>
        </w:rPr>
        <w:t xml:space="preserve"> </w:t>
      </w:r>
    </w:p>
    <w:p w:rsidRPr="00A0036F" w:rsidR="003D3A8C" w:rsidP="007C765F" w:rsidRDefault="00C931EB" w14:paraId="3D87E728" w14:textId="77777777">
      <w:pPr>
        <w:ind w:firstLine="340"/>
        <w:rPr>
          <w:lang w:val="es-ES"/>
        </w:rPr>
      </w:pPr>
      <w:r>
        <w:rPr>
          <w:snapToGrid w:val="0"/>
          <w:lang w:val="es-ES" w:eastAsia="en-US"/>
        </w:rPr>
        <w:t>Al configurar</w:t>
      </w:r>
      <w:r w:rsidRPr="00A0036F" w:rsidR="00376B0B">
        <w:rPr>
          <w:snapToGrid w:val="0"/>
          <w:lang w:val="es-ES" w:eastAsia="en-US"/>
        </w:rPr>
        <w:t xml:space="preserve"> </w:t>
      </w:r>
      <w:r>
        <w:rPr>
          <w:snapToGrid w:val="0"/>
          <w:lang w:val="es-ES" w:eastAsia="en-US"/>
        </w:rPr>
        <w:t>la</w:t>
      </w:r>
      <w:r w:rsidRPr="00A0036F" w:rsidR="00376B0B">
        <w:rPr>
          <w:snapToGrid w:val="0"/>
          <w:lang w:val="es-ES" w:eastAsia="en-US"/>
        </w:rPr>
        <w:t xml:space="preserve"> página, defina los márgenes superior e inferior de</w:t>
      </w:r>
      <w:r w:rsidRPr="00A0036F" w:rsidR="003D3A8C">
        <w:rPr>
          <w:snapToGrid w:val="0"/>
          <w:lang w:val="es-ES" w:eastAsia="en-US"/>
        </w:rPr>
        <w:t xml:space="preserve"> </w:t>
      </w:r>
      <w:smartTag w:uri="urn:schemas-microsoft-com:office:smarttags" w:element="metricconverter">
        <w:smartTagPr>
          <w:attr w:name="ProductID" w:val="25 mm"/>
        </w:smartTagPr>
        <w:r w:rsidRPr="00A0036F" w:rsidR="003D3A8C">
          <w:rPr>
            <w:snapToGrid w:val="0"/>
            <w:lang w:val="es-ES" w:eastAsia="en-US"/>
          </w:rPr>
          <w:t>25 mm</w:t>
        </w:r>
      </w:smartTag>
      <w:r w:rsidRPr="00A0036F" w:rsidR="003D3A8C">
        <w:rPr>
          <w:snapToGrid w:val="0"/>
          <w:lang w:val="es-ES" w:eastAsia="en-US"/>
        </w:rPr>
        <w:t xml:space="preserve"> (1</w:t>
      </w:r>
      <w:r w:rsidRPr="00A0036F" w:rsidR="003D3A8C">
        <w:rPr>
          <w:lang w:val="es-ES"/>
        </w:rPr>
        <w:t>"</w:t>
      </w:r>
      <w:r w:rsidRPr="00A0036F" w:rsidR="003D3A8C">
        <w:rPr>
          <w:snapToGrid w:val="0"/>
          <w:lang w:val="es-ES" w:eastAsia="en-US"/>
        </w:rPr>
        <w:t xml:space="preserve">). </w:t>
      </w:r>
      <w:r w:rsidRPr="00A0036F" w:rsidR="00376B0B">
        <w:rPr>
          <w:snapToGrid w:val="0"/>
          <w:lang w:val="es-ES" w:eastAsia="en-US"/>
        </w:rPr>
        <w:t xml:space="preserve">Los </w:t>
      </w:r>
      <w:r w:rsidRPr="00A0036F" w:rsidR="00BF1AAE">
        <w:rPr>
          <w:snapToGrid w:val="0"/>
          <w:lang w:val="es-ES" w:eastAsia="en-US"/>
        </w:rPr>
        <w:t>márgenes</w:t>
      </w:r>
      <w:r w:rsidRPr="00A0036F" w:rsidR="00376B0B">
        <w:rPr>
          <w:snapToGrid w:val="0"/>
          <w:lang w:val="es-ES" w:eastAsia="en-US"/>
        </w:rPr>
        <w:t xml:space="preserve"> de izquierda y derecha deben ser de</w:t>
      </w:r>
      <w:r w:rsidRPr="00A0036F" w:rsidR="003D3A8C">
        <w:rPr>
          <w:snapToGrid w:val="0"/>
          <w:lang w:val="es-ES" w:eastAsia="en-US"/>
        </w:rPr>
        <w:t xml:space="preserve"> </w:t>
      </w:r>
      <w:smartTag w:uri="urn:schemas-microsoft-com:office:smarttags" w:element="metricconverter">
        <w:smartTagPr>
          <w:attr w:name="ProductID" w:val="19 mm"/>
        </w:smartTagPr>
        <w:r w:rsidRPr="00A0036F" w:rsidR="003D3A8C">
          <w:rPr>
            <w:snapToGrid w:val="0"/>
            <w:lang w:val="es-ES" w:eastAsia="en-US"/>
          </w:rPr>
          <w:t>19 mm</w:t>
        </w:r>
      </w:smartTag>
      <w:r w:rsidRPr="00A0036F" w:rsidR="003D3A8C">
        <w:rPr>
          <w:snapToGrid w:val="0"/>
          <w:lang w:val="es-ES" w:eastAsia="en-US"/>
        </w:rPr>
        <w:t xml:space="preserve"> (3/4</w:t>
      </w:r>
      <w:r w:rsidRPr="00A0036F" w:rsidR="003D3A8C">
        <w:rPr>
          <w:lang w:val="es-ES"/>
        </w:rPr>
        <w:t>"</w:t>
      </w:r>
      <w:r w:rsidRPr="00A0036F" w:rsidR="003D3A8C">
        <w:rPr>
          <w:snapToGrid w:val="0"/>
          <w:lang w:val="es-ES" w:eastAsia="en-US"/>
        </w:rPr>
        <w:t>). U</w:t>
      </w:r>
      <w:r w:rsidRPr="00A0036F" w:rsidR="00376B0B">
        <w:rPr>
          <w:snapToGrid w:val="0"/>
          <w:lang w:val="es-ES" w:eastAsia="en-US"/>
        </w:rPr>
        <w:t xml:space="preserve">se </w:t>
      </w:r>
      <w:r>
        <w:rPr>
          <w:snapToGrid w:val="0"/>
          <w:lang w:val="es-ES" w:eastAsia="en-US"/>
        </w:rPr>
        <w:t>el</w:t>
      </w:r>
      <w:r w:rsidRPr="00A0036F" w:rsidR="00376B0B">
        <w:rPr>
          <w:snapToGrid w:val="0"/>
          <w:lang w:val="es-ES" w:eastAsia="en-US"/>
        </w:rPr>
        <w:t xml:space="preserve"> formato de doble columna con las siguientes </w:t>
      </w:r>
      <w:r w:rsidRPr="00A0036F" w:rsidR="00BF1AAE">
        <w:rPr>
          <w:snapToGrid w:val="0"/>
          <w:lang w:val="es-ES" w:eastAsia="en-US"/>
        </w:rPr>
        <w:t>características</w:t>
      </w:r>
      <w:r w:rsidRPr="00A0036F" w:rsidR="009819E1">
        <w:rPr>
          <w:snapToGrid w:val="0"/>
          <w:lang w:val="es-ES" w:eastAsia="en-US"/>
        </w:rPr>
        <w:t>:</w:t>
      </w:r>
      <w:r w:rsidRPr="00A0036F" w:rsidR="00376B0B">
        <w:rPr>
          <w:snapToGrid w:val="0"/>
          <w:lang w:val="es-ES" w:eastAsia="en-US"/>
        </w:rPr>
        <w:t xml:space="preserve"> </w:t>
      </w:r>
      <w:r>
        <w:rPr>
          <w:snapToGrid w:val="0"/>
          <w:lang w:val="es-ES" w:eastAsia="en-US"/>
        </w:rPr>
        <w:t>el ancho de la columna debe</w:t>
      </w:r>
      <w:r w:rsidRPr="00A0036F" w:rsidR="009819E1">
        <w:rPr>
          <w:snapToGrid w:val="0"/>
          <w:lang w:val="es-ES" w:eastAsia="en-US"/>
        </w:rPr>
        <w:t xml:space="preserve"> ser de </w:t>
      </w:r>
      <w:smartTag w:uri="urn:schemas-microsoft-com:office:smarttags" w:element="metricconverter">
        <w:smartTagPr>
          <w:attr w:name="ProductID" w:val="86 mm"/>
        </w:smartTagPr>
        <w:r w:rsidRPr="00A0036F" w:rsidR="003D3A8C">
          <w:rPr>
            <w:snapToGrid w:val="0"/>
            <w:lang w:val="es-ES" w:eastAsia="en-US"/>
          </w:rPr>
          <w:t>86 mm</w:t>
        </w:r>
      </w:smartTag>
      <w:r w:rsidRPr="00A0036F" w:rsidR="003D3A8C">
        <w:rPr>
          <w:snapToGrid w:val="0"/>
          <w:lang w:val="es-ES" w:eastAsia="en-US"/>
        </w:rPr>
        <w:t xml:space="preserve"> (3 3/8</w:t>
      </w:r>
      <w:r w:rsidRPr="00A0036F" w:rsidR="003D3A8C">
        <w:rPr>
          <w:lang w:val="es-ES"/>
        </w:rPr>
        <w:t xml:space="preserve">") </w:t>
      </w:r>
      <w:r w:rsidRPr="00A0036F" w:rsidR="009819E1">
        <w:rPr>
          <w:lang w:val="es-ES"/>
        </w:rPr>
        <w:t xml:space="preserve">y el espacio entre las columnas de </w:t>
      </w:r>
      <w:smartTag w:uri="urn:schemas-microsoft-com:office:smarttags" w:element="metricconverter">
        <w:smartTagPr>
          <w:attr w:name="ProductID" w:val="6 mm"/>
        </w:smartTagPr>
        <w:r w:rsidRPr="00A0036F" w:rsidR="003D3A8C">
          <w:rPr>
            <w:lang w:val="es-ES"/>
          </w:rPr>
          <w:t>6 mm</w:t>
        </w:r>
      </w:smartTag>
      <w:r w:rsidRPr="00A0036F" w:rsidR="009819E1">
        <w:rPr>
          <w:lang w:val="es-ES"/>
        </w:rPr>
        <w:t xml:space="preserve"> (1/4")</w:t>
      </w:r>
      <w:r w:rsidRPr="00A0036F" w:rsidR="003D3A8C">
        <w:rPr>
          <w:lang w:val="es-ES"/>
        </w:rPr>
        <w:t xml:space="preserve">. </w:t>
      </w:r>
      <w:r w:rsidR="00C041E4">
        <w:rPr>
          <w:lang w:val="es-ES"/>
        </w:rPr>
        <w:t xml:space="preserve">La sangría de cada </w:t>
      </w:r>
      <w:r w:rsidRPr="00A0036F" w:rsidR="00174FE4">
        <w:rPr>
          <w:lang w:val="es-ES"/>
        </w:rPr>
        <w:t xml:space="preserve"> </w:t>
      </w:r>
      <w:r w:rsidR="00C041E4">
        <w:rPr>
          <w:lang w:val="es-ES"/>
        </w:rPr>
        <w:t>párrafo debe ser de</w:t>
      </w:r>
      <w:r w:rsidRPr="00A0036F" w:rsidR="003D3A8C">
        <w:rPr>
          <w:lang w:val="es-ES"/>
        </w:rPr>
        <w:t xml:space="preserve"> </w:t>
      </w:r>
      <w:smartTag w:uri="urn:schemas-microsoft-com:office:smarttags" w:element="metricconverter">
        <w:smartTagPr>
          <w:attr w:name="ProductID" w:val="6 mm"/>
        </w:smartTagPr>
        <w:r w:rsidRPr="00A0036F" w:rsidR="003D3A8C">
          <w:rPr>
            <w:lang w:val="es-ES"/>
          </w:rPr>
          <w:t>6 mm</w:t>
        </w:r>
      </w:smartTag>
      <w:r w:rsidRPr="00A0036F" w:rsidR="003D3A8C">
        <w:rPr>
          <w:lang w:val="es-ES"/>
        </w:rPr>
        <w:t xml:space="preserve"> (1/4").</w:t>
      </w:r>
    </w:p>
    <w:p w:rsidR="00A5468B" w:rsidP="007730C4" w:rsidRDefault="003D3A8C" w14:paraId="21BBCA91" w14:textId="77777777">
      <w:pPr>
        <w:rPr>
          <w:snapToGrid w:val="0"/>
          <w:lang w:val="es-ES" w:eastAsia="en-US"/>
        </w:rPr>
      </w:pPr>
      <w:r w:rsidRPr="00A0036F">
        <w:rPr>
          <w:snapToGrid w:val="0"/>
          <w:lang w:val="es-ES" w:eastAsia="en-US"/>
        </w:rPr>
        <w:tab/>
      </w:r>
      <w:r w:rsidR="00992943">
        <w:rPr>
          <w:snapToGrid w:val="0"/>
          <w:lang w:val="es-ES" w:eastAsia="en-US"/>
        </w:rPr>
        <w:t>Las c</w:t>
      </w:r>
      <w:r w:rsidR="00BF42A2">
        <w:rPr>
          <w:snapToGrid w:val="0"/>
          <w:lang w:val="es-ES" w:eastAsia="en-US"/>
        </w:rPr>
        <w:t>olumnas izquierda y derecha deben</w:t>
      </w:r>
      <w:r w:rsidRPr="00A0036F" w:rsidR="00CA09AF">
        <w:rPr>
          <w:snapToGrid w:val="0"/>
          <w:lang w:val="es-ES" w:eastAsia="en-US"/>
        </w:rPr>
        <w:t xml:space="preserve"> estar justificadas.</w:t>
      </w:r>
      <w:r w:rsidRPr="00A0036F">
        <w:rPr>
          <w:snapToGrid w:val="0"/>
          <w:lang w:val="es-ES" w:eastAsia="en-US"/>
        </w:rPr>
        <w:t xml:space="preserve"> </w:t>
      </w:r>
      <w:r w:rsidR="00992943">
        <w:rPr>
          <w:snapToGrid w:val="0"/>
          <w:lang w:val="es-ES" w:eastAsia="en-US"/>
        </w:rPr>
        <w:t>U</w:t>
      </w:r>
      <w:r w:rsidRPr="00A0036F" w:rsidR="00CA09AF">
        <w:rPr>
          <w:snapToGrid w:val="0"/>
          <w:lang w:val="es-ES" w:eastAsia="en-US"/>
        </w:rPr>
        <w:t>se uno o dos espacios entre las secciones</w:t>
      </w:r>
      <w:r w:rsidR="00992943">
        <w:rPr>
          <w:snapToGrid w:val="0"/>
          <w:lang w:val="es-ES" w:eastAsia="en-US"/>
        </w:rPr>
        <w:t>,</w:t>
      </w:r>
      <w:r w:rsidRPr="00A0036F">
        <w:rPr>
          <w:snapToGrid w:val="0"/>
          <w:lang w:val="es-ES" w:eastAsia="en-US"/>
        </w:rPr>
        <w:t xml:space="preserve"> </w:t>
      </w:r>
      <w:r w:rsidR="00992943">
        <w:rPr>
          <w:snapToGrid w:val="0"/>
          <w:lang w:val="es-ES" w:eastAsia="en-US"/>
        </w:rPr>
        <w:t xml:space="preserve"> </w:t>
      </w:r>
      <w:r w:rsidRPr="00A0036F" w:rsidR="00CA09AF">
        <w:rPr>
          <w:snapToGrid w:val="0"/>
          <w:lang w:val="es-ES" w:eastAsia="en-US"/>
        </w:rPr>
        <w:t xml:space="preserve"> entre el texto y tablas o figuras</w:t>
      </w:r>
      <w:r w:rsidR="00992943">
        <w:rPr>
          <w:snapToGrid w:val="0"/>
          <w:lang w:val="es-ES" w:eastAsia="en-US"/>
        </w:rPr>
        <w:t xml:space="preserve"> p</w:t>
      </w:r>
      <w:r w:rsidRPr="00A0036F" w:rsidR="00992943">
        <w:rPr>
          <w:snapToGrid w:val="0"/>
          <w:lang w:val="es-ES" w:eastAsia="en-US"/>
        </w:rPr>
        <w:t xml:space="preserve">ara </w:t>
      </w:r>
      <w:r w:rsidR="00992943">
        <w:rPr>
          <w:snapToGrid w:val="0"/>
          <w:lang w:val="es-ES" w:eastAsia="en-US"/>
        </w:rPr>
        <w:t xml:space="preserve">que pueda </w:t>
      </w:r>
      <w:r w:rsidRPr="00A0036F" w:rsidR="00992943">
        <w:rPr>
          <w:snapToGrid w:val="0"/>
          <w:lang w:val="es-ES" w:eastAsia="en-US"/>
        </w:rPr>
        <w:t>ajustar la longitud de la columna</w:t>
      </w:r>
      <w:r w:rsidRPr="00A0036F">
        <w:rPr>
          <w:snapToGrid w:val="0"/>
          <w:lang w:val="es-ES" w:eastAsia="en-US"/>
        </w:rPr>
        <w:t xml:space="preserve">. </w:t>
      </w:r>
      <w:r w:rsidRPr="00A0036F" w:rsidR="00CA09AF">
        <w:rPr>
          <w:snapToGrid w:val="0"/>
          <w:lang w:val="es-ES" w:eastAsia="en-US"/>
        </w:rPr>
        <w:t xml:space="preserve">En la última </w:t>
      </w:r>
      <w:r w:rsidRPr="00A0036F" w:rsidR="00F35C61">
        <w:rPr>
          <w:snapToGrid w:val="0"/>
          <w:lang w:val="es-ES" w:eastAsia="en-US"/>
        </w:rPr>
        <w:t>página</w:t>
      </w:r>
      <w:r w:rsidRPr="00A0036F" w:rsidR="00CA09AF">
        <w:rPr>
          <w:snapToGrid w:val="0"/>
          <w:lang w:val="es-ES" w:eastAsia="en-US"/>
        </w:rPr>
        <w:t xml:space="preserve"> de su </w:t>
      </w:r>
      <w:r w:rsidRPr="00A0036F" w:rsidR="00F35C61">
        <w:rPr>
          <w:snapToGrid w:val="0"/>
          <w:lang w:val="es-ES" w:eastAsia="en-US"/>
        </w:rPr>
        <w:t>artículo</w:t>
      </w:r>
      <w:r w:rsidRPr="00A0036F">
        <w:rPr>
          <w:snapToGrid w:val="0"/>
          <w:lang w:val="es-ES" w:eastAsia="en-US"/>
        </w:rPr>
        <w:t xml:space="preserve"> </w:t>
      </w:r>
      <w:r w:rsidR="00255D71">
        <w:rPr>
          <w:snapToGrid w:val="0"/>
          <w:lang w:val="es-ES" w:eastAsia="en-US"/>
        </w:rPr>
        <w:t>trate</w:t>
      </w:r>
      <w:r w:rsidR="00BC568A">
        <w:rPr>
          <w:snapToGrid w:val="0"/>
          <w:lang w:val="es-ES" w:eastAsia="en-US"/>
        </w:rPr>
        <w:t xml:space="preserve"> de</w:t>
      </w:r>
      <w:r w:rsidR="00255D71">
        <w:rPr>
          <w:snapToGrid w:val="0"/>
          <w:lang w:val="es-ES" w:eastAsia="en-US"/>
        </w:rPr>
        <w:t xml:space="preserve"> ajustar</w:t>
      </w:r>
      <w:r w:rsidRPr="00A0036F" w:rsidR="00CA09AF">
        <w:rPr>
          <w:snapToGrid w:val="0"/>
          <w:lang w:val="es-ES" w:eastAsia="en-US"/>
        </w:rPr>
        <w:t xml:space="preserve"> las longitudes de las columnas </w:t>
      </w:r>
      <w:r w:rsidR="0033627F">
        <w:rPr>
          <w:snapToGrid w:val="0"/>
          <w:lang w:val="es-ES" w:eastAsia="en-US"/>
        </w:rPr>
        <w:t xml:space="preserve">de tal manera </w:t>
      </w:r>
      <w:r w:rsidR="007730C4">
        <w:rPr>
          <w:snapToGrid w:val="0"/>
          <w:lang w:val="es-ES" w:eastAsia="en-US"/>
        </w:rPr>
        <w:t>que</w:t>
      </w:r>
      <w:r w:rsidRPr="00A0036F" w:rsidR="00CA09AF">
        <w:rPr>
          <w:snapToGrid w:val="0"/>
          <w:lang w:val="es-ES" w:eastAsia="en-US"/>
        </w:rPr>
        <w:t xml:space="preserve"> sean del</w:t>
      </w:r>
      <w:r w:rsidR="0033627F">
        <w:rPr>
          <w:snapToGrid w:val="0"/>
          <w:lang w:val="es-ES" w:eastAsia="en-US"/>
        </w:rPr>
        <w:t xml:space="preserve"> mismo tamaño.</w:t>
      </w:r>
      <w:r w:rsidRPr="00A0036F" w:rsidR="00CA09AF">
        <w:rPr>
          <w:snapToGrid w:val="0"/>
          <w:lang w:val="es-ES" w:eastAsia="en-US"/>
        </w:rPr>
        <w:t xml:space="preserve"> Use</w:t>
      </w:r>
      <w:r w:rsidRPr="00A0036F" w:rsidR="00F35C61">
        <w:rPr>
          <w:snapToGrid w:val="0"/>
          <w:lang w:val="es-ES" w:eastAsia="en-US"/>
        </w:rPr>
        <w:t xml:space="preserve"> </w:t>
      </w:r>
      <w:r w:rsidR="003F6B0F">
        <w:rPr>
          <w:snapToGrid w:val="0"/>
          <w:lang w:val="es-ES" w:eastAsia="en-US"/>
        </w:rPr>
        <w:t>la separación con guiones y revisión ortográfica</w:t>
      </w:r>
      <w:r w:rsidRPr="00A0036F" w:rsidR="00CA09AF">
        <w:rPr>
          <w:snapToGrid w:val="0"/>
          <w:lang w:val="es-ES" w:eastAsia="en-US"/>
        </w:rPr>
        <w:t xml:space="preserve"> automátic</w:t>
      </w:r>
      <w:r w:rsidR="00674599">
        <w:rPr>
          <w:snapToGrid w:val="0"/>
          <w:lang w:val="es-ES" w:eastAsia="en-US"/>
        </w:rPr>
        <w:t>a</w:t>
      </w:r>
      <w:r w:rsidR="003F6B0F">
        <w:rPr>
          <w:snapToGrid w:val="0"/>
          <w:lang w:val="es-ES" w:eastAsia="en-US"/>
        </w:rPr>
        <w:t>s.</w:t>
      </w:r>
      <w:r w:rsidRPr="00A0036F">
        <w:rPr>
          <w:snapToGrid w:val="0"/>
          <w:lang w:val="es-ES" w:eastAsia="en-US"/>
        </w:rPr>
        <w:t xml:space="preserve"> </w:t>
      </w:r>
    </w:p>
    <w:p w:rsidRPr="007730C4" w:rsidR="007730C4" w:rsidP="00A5468B" w:rsidRDefault="007730C4" w14:paraId="3C56D8C5" w14:textId="77777777">
      <w:pPr>
        <w:ind w:firstLine="340"/>
        <w:rPr>
          <w:snapToGrid w:val="0"/>
          <w:lang w:val="es-ES" w:eastAsia="en-US"/>
        </w:rPr>
      </w:pPr>
      <w:r w:rsidRPr="007730C4">
        <w:rPr>
          <w:snapToGrid w:val="0"/>
          <w:lang w:val="es-ES"/>
        </w:rPr>
        <w:t>Todas las figuras, tablas y ecuaciones deben incluirse en el texto. No use hipervínculos con otros archivos.</w:t>
      </w:r>
    </w:p>
    <w:p w:rsidR="003D3A8C" w:rsidRDefault="00524972" w14:paraId="6AC6CAF7" w14:textId="78D81797">
      <w:pPr>
        <w:tabs>
          <w:tab w:val="left" w:pos="340"/>
        </w:tabs>
        <w:rPr>
          <w:snapToGrid w:val="0"/>
          <w:lang w:val="es-ES" w:eastAsia="en-US"/>
        </w:rPr>
      </w:pPr>
      <w:r>
        <w:rPr>
          <w:noProof/>
          <w:snapToGrid w:val="0"/>
          <w:lang w:val="es-ES" w:eastAsia="en-US"/>
        </w:rPr>
        <mc:AlternateContent>
          <mc:Choice Requires="wps">
            <w:drawing>
              <wp:inline distT="0" distB="0" distL="0" distR="0" wp14:anchorId="21A98101" wp14:editId="0A945D9D">
                <wp:extent cx="3076575" cy="2653030"/>
                <wp:effectExtent l="0" t="0" r="1905" b="0"/>
                <wp:docPr id="703698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265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52FC" w:rsidP="001F76EC" w:rsidRDefault="00E652FC" w14:paraId="4F2DD439" w14:textId="77777777">
                            <w:pPr>
                              <w:pStyle w:val="ttulodetabla"/>
                            </w:pPr>
                            <w:r w:rsidRPr="00BC568A">
                              <w:t xml:space="preserve">  </w:t>
                            </w:r>
                            <w:r w:rsidR="001F76EC">
                              <w:t>Tabla 1. Tamaños de letra para el manuscrito</w:t>
                            </w:r>
                          </w:p>
                          <w:p w:rsidRPr="00BC568A" w:rsidR="001F76EC" w:rsidP="001F76EC" w:rsidRDefault="001F76EC" w14:paraId="2C33657A" w14:textId="77777777">
                            <w:pPr>
                              <w:pStyle w:val="ttulodetabla"/>
                            </w:pPr>
                          </w:p>
                          <w:tbl>
                            <w:tblPr>
                              <w:tblW w:w="5234" w:type="dxa"/>
                              <w:tblInd w:w="-72" w:type="dxa"/>
                              <w:tblLayout w:type="fixed"/>
                              <w:tblLook w:val="0000" w:firstRow="0" w:lastRow="0" w:firstColumn="0" w:lastColumn="0" w:noHBand="0" w:noVBand="0"/>
                            </w:tblPr>
                            <w:tblGrid>
                              <w:gridCol w:w="750"/>
                              <w:gridCol w:w="2109"/>
                              <w:gridCol w:w="969"/>
                              <w:gridCol w:w="1406"/>
                            </w:tblGrid>
                            <w:tr w:rsidRPr="008E746E" w:rsidR="00E652FC" w14:paraId="1106CE06" w14:textId="77777777">
                              <w:trPr>
                                <w:cantSplit/>
                                <w:trHeight w:val="296"/>
                              </w:trPr>
                              <w:tc>
                                <w:tcPr>
                                  <w:tcW w:w="750" w:type="dxa"/>
                                  <w:vMerge w:val="restart"/>
                                  <w:tcBorders>
                                    <w:top w:val="single" w:color="auto" w:sz="12" w:space="0"/>
                                    <w:bottom w:val="single" w:color="auto" w:sz="12" w:space="0"/>
                                  </w:tcBorders>
                                </w:tcPr>
                                <w:p w:rsidRPr="008E746E" w:rsidR="00E652FC" w:rsidP="008E746E" w:rsidRDefault="00E652FC" w14:paraId="4AC8B9D5" w14:textId="77777777">
                                  <w:pPr>
                                    <w:rPr>
                                      <w:snapToGrid w:val="0"/>
                                      <w:sz w:val="16"/>
                                      <w:szCs w:val="16"/>
                                      <w:lang w:val="es-ES" w:eastAsia="en-US"/>
                                    </w:rPr>
                                  </w:pPr>
                                  <w:r w:rsidRPr="008E746E">
                                    <w:rPr>
                                      <w:snapToGrid w:val="0"/>
                                      <w:sz w:val="16"/>
                                      <w:szCs w:val="16"/>
                                      <w:lang w:val="es-ES" w:eastAsia="en-US"/>
                                    </w:rPr>
                                    <w:t>Tamaño (</w:t>
                                  </w:r>
                                  <w:proofErr w:type="spellStart"/>
                                  <w:r w:rsidRPr="008E746E">
                                    <w:rPr>
                                      <w:snapToGrid w:val="0"/>
                                      <w:sz w:val="16"/>
                                      <w:szCs w:val="16"/>
                                      <w:lang w:val="es-ES" w:eastAsia="en-US"/>
                                    </w:rPr>
                                    <w:t>pts</w:t>
                                  </w:r>
                                  <w:proofErr w:type="spellEnd"/>
                                  <w:r w:rsidRPr="008E746E">
                                    <w:rPr>
                                      <w:snapToGrid w:val="0"/>
                                      <w:sz w:val="16"/>
                                      <w:szCs w:val="16"/>
                                      <w:lang w:val="es-ES" w:eastAsia="en-US"/>
                                    </w:rPr>
                                    <w:t>)</w:t>
                                  </w:r>
                                </w:p>
                              </w:tc>
                              <w:tc>
                                <w:tcPr>
                                  <w:tcW w:w="4484" w:type="dxa"/>
                                  <w:gridSpan w:val="3"/>
                                  <w:tcBorders>
                                    <w:top w:val="single" w:color="auto" w:sz="12" w:space="0"/>
                                    <w:bottom w:val="single" w:color="auto" w:sz="12" w:space="0"/>
                                  </w:tcBorders>
                                  <w:vAlign w:val="center"/>
                                </w:tcPr>
                                <w:p w:rsidRPr="008E746E" w:rsidR="00E652FC" w:rsidP="008E746E" w:rsidRDefault="00E652FC" w14:paraId="118E0948" w14:textId="77777777">
                                  <w:pPr>
                                    <w:rPr>
                                      <w:snapToGrid w:val="0"/>
                                      <w:sz w:val="16"/>
                                      <w:szCs w:val="16"/>
                                      <w:lang w:val="es-ES" w:eastAsia="en-US"/>
                                    </w:rPr>
                                  </w:pPr>
                                  <w:r w:rsidRPr="008E746E">
                                    <w:rPr>
                                      <w:snapToGrid w:val="0"/>
                                      <w:sz w:val="16"/>
                                      <w:szCs w:val="16"/>
                                      <w:lang w:val="es-ES" w:eastAsia="en-US"/>
                                    </w:rPr>
                                    <w:t xml:space="preserve">                                        Apariencia</w:t>
                                  </w:r>
                                </w:p>
                              </w:tc>
                            </w:tr>
                            <w:tr w:rsidRPr="008E746E" w:rsidR="008E746E" w14:paraId="0060D6D7" w14:textId="77777777">
                              <w:trPr>
                                <w:cantSplit/>
                                <w:trHeight w:val="296"/>
                              </w:trPr>
                              <w:tc>
                                <w:tcPr>
                                  <w:tcW w:w="750" w:type="dxa"/>
                                  <w:vMerge/>
                                  <w:tcBorders>
                                    <w:top w:val="single" w:color="auto" w:sz="12" w:space="0"/>
                                    <w:bottom w:val="single" w:color="auto" w:sz="12" w:space="0"/>
                                  </w:tcBorders>
                                </w:tcPr>
                                <w:p w:rsidRPr="008E746E" w:rsidR="00E652FC" w:rsidP="008E746E" w:rsidRDefault="00E652FC" w14:paraId="4D1A7EDE" w14:textId="77777777">
                                  <w:pPr>
                                    <w:rPr>
                                      <w:snapToGrid w:val="0"/>
                                      <w:sz w:val="16"/>
                                      <w:szCs w:val="16"/>
                                      <w:lang w:val="es-ES" w:eastAsia="en-US"/>
                                    </w:rPr>
                                  </w:pPr>
                                </w:p>
                              </w:tc>
                              <w:tc>
                                <w:tcPr>
                                  <w:tcW w:w="2109" w:type="dxa"/>
                                  <w:tcBorders>
                                    <w:bottom w:val="single" w:color="auto" w:sz="12" w:space="0"/>
                                  </w:tcBorders>
                                  <w:vAlign w:val="center"/>
                                </w:tcPr>
                                <w:p w:rsidRPr="008E746E" w:rsidR="00E652FC" w:rsidP="008E746E" w:rsidRDefault="00E652FC" w14:paraId="0C81D774" w14:textId="77777777">
                                  <w:pPr>
                                    <w:rPr>
                                      <w:snapToGrid w:val="0"/>
                                      <w:sz w:val="16"/>
                                      <w:szCs w:val="16"/>
                                      <w:lang w:val="es-ES" w:eastAsia="en-US"/>
                                    </w:rPr>
                                  </w:pPr>
                                  <w:r w:rsidRPr="008E746E">
                                    <w:rPr>
                                      <w:snapToGrid w:val="0"/>
                                      <w:sz w:val="16"/>
                                      <w:szCs w:val="16"/>
                                      <w:lang w:val="es-ES" w:eastAsia="en-US"/>
                                    </w:rPr>
                                    <w:t>Normal</w:t>
                                  </w:r>
                                </w:p>
                              </w:tc>
                              <w:tc>
                                <w:tcPr>
                                  <w:tcW w:w="969" w:type="dxa"/>
                                  <w:tcBorders>
                                    <w:bottom w:val="single" w:color="auto" w:sz="12" w:space="0"/>
                                  </w:tcBorders>
                                  <w:vAlign w:val="center"/>
                                </w:tcPr>
                                <w:p w:rsidRPr="008E746E" w:rsidR="00E652FC" w:rsidP="008E746E" w:rsidRDefault="00E652FC" w14:paraId="6C333795" w14:textId="77777777">
                                  <w:pPr>
                                    <w:rPr>
                                      <w:snapToGrid w:val="0"/>
                                      <w:sz w:val="16"/>
                                      <w:szCs w:val="16"/>
                                      <w:lang w:val="es-ES" w:eastAsia="en-US"/>
                                    </w:rPr>
                                  </w:pPr>
                                  <w:r w:rsidRPr="008E746E">
                                    <w:rPr>
                                      <w:snapToGrid w:val="0"/>
                                      <w:sz w:val="16"/>
                                      <w:szCs w:val="16"/>
                                      <w:lang w:val="es-ES" w:eastAsia="en-US"/>
                                    </w:rPr>
                                    <w:t>Negrita</w:t>
                                  </w:r>
                                </w:p>
                              </w:tc>
                              <w:tc>
                                <w:tcPr>
                                  <w:tcW w:w="1406" w:type="dxa"/>
                                  <w:tcBorders>
                                    <w:bottom w:val="single" w:color="auto" w:sz="12" w:space="0"/>
                                  </w:tcBorders>
                                  <w:vAlign w:val="center"/>
                                </w:tcPr>
                                <w:p w:rsidRPr="008E746E" w:rsidR="00E652FC" w:rsidP="008E746E" w:rsidRDefault="00E652FC" w14:paraId="03E8430C" w14:textId="77777777">
                                  <w:pPr>
                                    <w:rPr>
                                      <w:snapToGrid w:val="0"/>
                                      <w:sz w:val="16"/>
                                      <w:szCs w:val="16"/>
                                      <w:lang w:val="es-ES" w:eastAsia="en-US"/>
                                    </w:rPr>
                                  </w:pPr>
                                  <w:r w:rsidRPr="008E746E">
                                    <w:rPr>
                                      <w:snapToGrid w:val="0"/>
                                      <w:sz w:val="16"/>
                                      <w:szCs w:val="16"/>
                                      <w:lang w:val="es-ES" w:eastAsia="en-US"/>
                                    </w:rPr>
                                    <w:t>Cursiva</w:t>
                                  </w:r>
                                </w:p>
                              </w:tc>
                            </w:tr>
                            <w:tr w:rsidRPr="00DC1B45" w:rsidR="00E652FC" w14:paraId="650B6C21" w14:textId="77777777">
                              <w:tc>
                                <w:tcPr>
                                  <w:tcW w:w="750" w:type="dxa"/>
                                </w:tcPr>
                                <w:p w:rsidRPr="008E746E" w:rsidR="00E652FC" w:rsidP="008E746E" w:rsidRDefault="00E652FC" w14:paraId="1E1EA16B" w14:textId="77777777">
                                  <w:pPr>
                                    <w:rPr>
                                      <w:snapToGrid w:val="0"/>
                                      <w:sz w:val="16"/>
                                      <w:szCs w:val="16"/>
                                      <w:lang w:val="es-ES" w:eastAsia="en-US"/>
                                    </w:rPr>
                                  </w:pPr>
                                  <w:r w:rsidRPr="008E746E">
                                    <w:rPr>
                                      <w:snapToGrid w:val="0"/>
                                      <w:sz w:val="16"/>
                                      <w:szCs w:val="16"/>
                                      <w:lang w:val="es-ES" w:eastAsia="en-US"/>
                                    </w:rPr>
                                    <w:t>8</w:t>
                                  </w:r>
                                </w:p>
                              </w:tc>
                              <w:tc>
                                <w:tcPr>
                                  <w:tcW w:w="2109" w:type="dxa"/>
                                  <w:vAlign w:val="center"/>
                                </w:tcPr>
                                <w:p w:rsidRPr="008E746E" w:rsidR="00E652FC" w:rsidP="008E746E" w:rsidRDefault="007730C4" w14:paraId="182338E7" w14:textId="77777777">
                                  <w:pPr>
                                    <w:rPr>
                                      <w:snapToGrid w:val="0"/>
                                      <w:sz w:val="16"/>
                                      <w:szCs w:val="16"/>
                                      <w:lang w:val="es-ES" w:eastAsia="en-US"/>
                                    </w:rPr>
                                  </w:pPr>
                                  <w:r>
                                    <w:rPr>
                                      <w:snapToGrid w:val="0"/>
                                      <w:sz w:val="16"/>
                                      <w:szCs w:val="16"/>
                                      <w:lang w:val="es-ES" w:eastAsia="en-US"/>
                                    </w:rPr>
                                    <w:t>Encabezados</w:t>
                                  </w:r>
                                  <w:r w:rsidRPr="008E746E" w:rsidR="00E652FC">
                                    <w:rPr>
                                      <w:snapToGrid w:val="0"/>
                                      <w:sz w:val="16"/>
                                      <w:szCs w:val="16"/>
                                      <w:lang w:val="es-ES" w:eastAsia="en-US"/>
                                    </w:rPr>
                                    <w:t xml:space="preserve"> de </w:t>
                                  </w:r>
                                  <w:r>
                                    <w:rPr>
                                      <w:snapToGrid w:val="0"/>
                                      <w:sz w:val="16"/>
                                      <w:szCs w:val="16"/>
                                      <w:lang w:val="es-ES" w:eastAsia="en-US"/>
                                    </w:rPr>
                                    <w:t xml:space="preserve">tabla, pies de figura, </w:t>
                                  </w:r>
                                  <w:r w:rsidRPr="008E746E" w:rsidR="00E652FC">
                                    <w:rPr>
                                      <w:snapToGrid w:val="0"/>
                                      <w:sz w:val="16"/>
                                      <w:szCs w:val="16"/>
                                      <w:lang w:val="es-ES" w:eastAsia="en-US"/>
                                    </w:rPr>
                                    <w:t xml:space="preserve">referencias, </w:t>
                                  </w:r>
                                  <w:r w:rsidRPr="008E746E" w:rsidR="00DF5BB1">
                                    <w:rPr>
                                      <w:snapToGrid w:val="0"/>
                                      <w:sz w:val="16"/>
                                      <w:szCs w:val="16"/>
                                      <w:lang w:val="es-ES" w:eastAsia="en-US"/>
                                    </w:rPr>
                                    <w:t>notas al pie</w:t>
                                  </w:r>
                                  <w:r w:rsidRPr="008E746E" w:rsidR="00E652FC">
                                    <w:rPr>
                                      <w:snapToGrid w:val="0"/>
                                      <w:sz w:val="16"/>
                                      <w:szCs w:val="16"/>
                                      <w:lang w:val="es-ES" w:eastAsia="en-US"/>
                                    </w:rPr>
                                    <w:t xml:space="preserve"> de página </w:t>
                                  </w:r>
                                </w:p>
                              </w:tc>
                              <w:tc>
                                <w:tcPr>
                                  <w:tcW w:w="969" w:type="dxa"/>
                                </w:tcPr>
                                <w:p w:rsidRPr="008E746E" w:rsidR="00E652FC" w:rsidP="008E746E" w:rsidRDefault="00E652FC" w14:paraId="1A4AAC2B" w14:textId="77777777">
                                  <w:pPr>
                                    <w:rPr>
                                      <w:snapToGrid w:val="0"/>
                                      <w:sz w:val="16"/>
                                      <w:szCs w:val="16"/>
                                      <w:lang w:val="es-ES" w:eastAsia="en-US"/>
                                    </w:rPr>
                                  </w:pPr>
                                </w:p>
                              </w:tc>
                              <w:tc>
                                <w:tcPr>
                                  <w:tcW w:w="1406" w:type="dxa"/>
                                </w:tcPr>
                                <w:p w:rsidRPr="008E746E" w:rsidR="00E652FC" w:rsidP="008E746E" w:rsidRDefault="00E652FC" w14:paraId="3DBBB494" w14:textId="77777777">
                                  <w:pPr>
                                    <w:rPr>
                                      <w:snapToGrid w:val="0"/>
                                      <w:sz w:val="16"/>
                                      <w:szCs w:val="16"/>
                                      <w:lang w:val="es-ES" w:eastAsia="en-US"/>
                                    </w:rPr>
                                  </w:pPr>
                                </w:p>
                              </w:tc>
                            </w:tr>
                            <w:tr w:rsidRPr="00DC1B45" w:rsidR="00E652FC" w14:paraId="488CB424" w14:textId="77777777">
                              <w:trPr>
                                <w:trHeight w:val="284"/>
                              </w:trPr>
                              <w:tc>
                                <w:tcPr>
                                  <w:tcW w:w="750" w:type="dxa"/>
                                  <w:vAlign w:val="center"/>
                                </w:tcPr>
                                <w:p w:rsidRPr="008E746E" w:rsidR="00E652FC" w:rsidP="008E746E" w:rsidRDefault="00E652FC" w14:paraId="02400A14" w14:textId="77777777">
                                  <w:pPr>
                                    <w:rPr>
                                      <w:snapToGrid w:val="0"/>
                                      <w:sz w:val="16"/>
                                      <w:szCs w:val="16"/>
                                      <w:lang w:val="es-ES" w:eastAsia="en-US"/>
                                    </w:rPr>
                                  </w:pPr>
                                  <w:r w:rsidRPr="008E746E">
                                    <w:rPr>
                                      <w:snapToGrid w:val="0"/>
                                      <w:sz w:val="16"/>
                                      <w:szCs w:val="16"/>
                                      <w:lang w:val="es-ES" w:eastAsia="en-US"/>
                                    </w:rPr>
                                    <w:t>9</w:t>
                                  </w:r>
                                </w:p>
                              </w:tc>
                              <w:tc>
                                <w:tcPr>
                                  <w:tcW w:w="2109" w:type="dxa"/>
                                  <w:vAlign w:val="center"/>
                                </w:tcPr>
                                <w:p w:rsidRPr="008E746E" w:rsidR="00E652FC" w:rsidP="008E746E" w:rsidRDefault="00E652FC" w14:paraId="6DCF5DCE" w14:textId="77777777">
                                  <w:pPr>
                                    <w:rPr>
                                      <w:snapToGrid w:val="0"/>
                                      <w:sz w:val="16"/>
                                      <w:szCs w:val="16"/>
                                      <w:lang w:val="es-ES" w:eastAsia="en-US"/>
                                    </w:rPr>
                                  </w:pPr>
                                </w:p>
                              </w:tc>
                              <w:tc>
                                <w:tcPr>
                                  <w:tcW w:w="969" w:type="dxa"/>
                                  <w:vAlign w:val="center"/>
                                </w:tcPr>
                                <w:p w:rsidRPr="007730C4" w:rsidR="00E652FC" w:rsidP="008E746E" w:rsidRDefault="00E652FC" w14:paraId="474E9F0D" w14:textId="77777777">
                                  <w:pPr>
                                    <w:rPr>
                                      <w:snapToGrid w:val="0"/>
                                      <w:sz w:val="16"/>
                                      <w:szCs w:val="16"/>
                                      <w:lang w:val="es-ES" w:eastAsia="en-US"/>
                                    </w:rPr>
                                  </w:pPr>
                                  <w:r w:rsidRPr="007730C4">
                                    <w:rPr>
                                      <w:snapToGrid w:val="0"/>
                                      <w:sz w:val="16"/>
                                      <w:szCs w:val="16"/>
                                      <w:lang w:val="es-ES" w:eastAsia="en-US"/>
                                    </w:rPr>
                                    <w:t>Resumen</w:t>
                                  </w:r>
                                  <w:r w:rsidRPr="007730C4" w:rsidR="00946435">
                                    <w:rPr>
                                      <w:snapToGrid w:val="0"/>
                                      <w:sz w:val="16"/>
                                      <w:szCs w:val="16"/>
                                      <w:lang w:val="es-ES" w:eastAsia="en-US"/>
                                    </w:rPr>
                                    <w:t xml:space="preserve">, </w:t>
                                  </w:r>
                                  <w:proofErr w:type="spellStart"/>
                                  <w:r w:rsidRPr="007730C4" w:rsidR="00946435">
                                    <w:rPr>
                                      <w:snapToGrid w:val="0"/>
                                      <w:sz w:val="16"/>
                                      <w:szCs w:val="16"/>
                                      <w:lang w:val="es-ES" w:eastAsia="en-US"/>
                                    </w:rPr>
                                    <w:t>Abstract</w:t>
                                  </w:r>
                                  <w:proofErr w:type="spellEnd"/>
                                  <w:r w:rsidRPr="007730C4" w:rsidR="00946435">
                                    <w:rPr>
                                      <w:snapToGrid w:val="0"/>
                                      <w:sz w:val="16"/>
                                      <w:szCs w:val="16"/>
                                      <w:lang w:val="es-ES" w:eastAsia="en-US"/>
                                    </w:rPr>
                                    <w:t xml:space="preserve">, Palabras Clave, </w:t>
                                  </w:r>
                                  <w:proofErr w:type="spellStart"/>
                                  <w:r w:rsidRPr="007730C4" w:rsidR="00946435">
                                    <w:rPr>
                                      <w:snapToGrid w:val="0"/>
                                      <w:sz w:val="16"/>
                                      <w:szCs w:val="16"/>
                                      <w:lang w:val="es-ES" w:eastAsia="en-US"/>
                                    </w:rPr>
                                    <w:t>Keywords</w:t>
                                  </w:r>
                                  <w:proofErr w:type="spellEnd"/>
                                </w:p>
                              </w:tc>
                              <w:tc>
                                <w:tcPr>
                                  <w:tcW w:w="1406" w:type="dxa"/>
                                  <w:vAlign w:val="center"/>
                                </w:tcPr>
                                <w:p w:rsidRPr="008E746E" w:rsidR="00E652FC" w:rsidP="008E746E" w:rsidRDefault="00E652FC" w14:paraId="2E387FD4" w14:textId="77777777">
                                  <w:pPr>
                                    <w:rPr>
                                      <w:snapToGrid w:val="0"/>
                                      <w:sz w:val="16"/>
                                      <w:szCs w:val="16"/>
                                      <w:lang w:val="es-ES" w:eastAsia="en-US"/>
                                    </w:rPr>
                                  </w:pPr>
                                </w:p>
                              </w:tc>
                            </w:tr>
                            <w:tr w:rsidRPr="008E746E" w:rsidR="00E652FC" w14:paraId="02C86CE0" w14:textId="77777777">
                              <w:tc>
                                <w:tcPr>
                                  <w:tcW w:w="750" w:type="dxa"/>
                                </w:tcPr>
                                <w:p w:rsidRPr="008E746E" w:rsidR="00E652FC" w:rsidP="008E746E" w:rsidRDefault="00E652FC" w14:paraId="58E7B7E5" w14:textId="77777777">
                                  <w:pPr>
                                    <w:rPr>
                                      <w:snapToGrid w:val="0"/>
                                      <w:sz w:val="16"/>
                                      <w:szCs w:val="16"/>
                                      <w:lang w:val="es-ES" w:eastAsia="en-US"/>
                                    </w:rPr>
                                  </w:pPr>
                                  <w:r w:rsidRPr="008E746E">
                                    <w:rPr>
                                      <w:snapToGrid w:val="0"/>
                                      <w:sz w:val="16"/>
                                      <w:szCs w:val="16"/>
                                      <w:lang w:val="es-ES" w:eastAsia="en-US"/>
                                    </w:rPr>
                                    <w:t>10</w:t>
                                  </w:r>
                                </w:p>
                              </w:tc>
                              <w:tc>
                                <w:tcPr>
                                  <w:tcW w:w="2109" w:type="dxa"/>
                                </w:tcPr>
                                <w:p w:rsidRPr="008E746E" w:rsidR="00E652FC" w:rsidP="008E746E" w:rsidRDefault="00E652FC" w14:paraId="4C86BED5" w14:textId="77777777">
                                  <w:pPr>
                                    <w:rPr>
                                      <w:snapToGrid w:val="0"/>
                                      <w:sz w:val="16"/>
                                      <w:szCs w:val="16"/>
                                      <w:vertAlign w:val="superscript"/>
                                      <w:lang w:val="es-ES" w:eastAsia="en-US"/>
                                    </w:rPr>
                                  </w:pPr>
                                  <w:r w:rsidRPr="008E746E">
                                    <w:rPr>
                                      <w:snapToGrid w:val="0"/>
                                      <w:sz w:val="16"/>
                                      <w:szCs w:val="16"/>
                                      <w:lang w:val="es-ES" w:eastAsia="en-US"/>
                                    </w:rPr>
                                    <w:t xml:space="preserve">Afiliación de los autores, texto principal, ecuaciones,  </w:t>
                                  </w:r>
                                  <w:r w:rsidRPr="007730C4" w:rsidR="007730C4">
                                    <w:rPr>
                                      <w:snapToGrid w:val="0"/>
                                      <w:sz w:val="16"/>
                                      <w:szCs w:val="16"/>
                                      <w:lang w:val="es-ES" w:eastAsia="en-US"/>
                                    </w:rPr>
                                    <w:t>títulos de secci</w:t>
                                  </w:r>
                                  <w:r w:rsidR="007730C4">
                                    <w:rPr>
                                      <w:snapToGrid w:val="0"/>
                                      <w:sz w:val="16"/>
                                      <w:szCs w:val="16"/>
                                      <w:lang w:val="es-ES" w:eastAsia="en-US"/>
                                    </w:rPr>
                                    <w:t>ón</w:t>
                                  </w:r>
                                  <w:r w:rsidRPr="008E746E">
                                    <w:rPr>
                                      <w:snapToGrid w:val="0"/>
                                      <w:sz w:val="16"/>
                                      <w:szCs w:val="16"/>
                                      <w:vertAlign w:val="superscript"/>
                                      <w:lang w:val="es-ES" w:eastAsia="en-US"/>
                                    </w:rPr>
                                    <w:t xml:space="preserve"> a</w:t>
                                  </w:r>
                                  <w:r w:rsidRPr="008E746E">
                                    <w:rPr>
                                      <w:snapToGrid w:val="0"/>
                                      <w:sz w:val="16"/>
                                      <w:szCs w:val="16"/>
                                      <w:lang w:val="es-ES" w:eastAsia="en-US"/>
                                    </w:rPr>
                                    <w:t xml:space="preserve">, </w:t>
                                  </w:r>
                                </w:p>
                              </w:tc>
                              <w:tc>
                                <w:tcPr>
                                  <w:tcW w:w="969" w:type="dxa"/>
                                </w:tcPr>
                                <w:p w:rsidRPr="008E746E" w:rsidR="00E652FC" w:rsidP="008E746E" w:rsidRDefault="00E652FC" w14:paraId="6853C7C5" w14:textId="77777777">
                                  <w:pPr>
                                    <w:rPr>
                                      <w:snapToGrid w:val="0"/>
                                      <w:sz w:val="16"/>
                                      <w:szCs w:val="16"/>
                                      <w:lang w:val="es-ES" w:eastAsia="en-US"/>
                                    </w:rPr>
                                  </w:pPr>
                                </w:p>
                              </w:tc>
                              <w:tc>
                                <w:tcPr>
                                  <w:tcW w:w="1406" w:type="dxa"/>
                                </w:tcPr>
                                <w:p w:rsidRPr="007730C4" w:rsidR="00E652FC" w:rsidP="007730C4" w:rsidRDefault="007730C4" w14:paraId="7123BAF6" w14:textId="77777777">
                                  <w:pPr>
                                    <w:jc w:val="left"/>
                                    <w:rPr>
                                      <w:snapToGrid w:val="0"/>
                                      <w:sz w:val="16"/>
                                      <w:szCs w:val="16"/>
                                      <w:lang w:val="es-ES" w:eastAsia="en-US"/>
                                    </w:rPr>
                                  </w:pPr>
                                  <w:r w:rsidRPr="007730C4">
                                    <w:rPr>
                                      <w:snapToGrid w:val="0"/>
                                      <w:sz w:val="16"/>
                                      <w:szCs w:val="16"/>
                                      <w:lang w:val="es-ES" w:eastAsia="en-US"/>
                                    </w:rPr>
                                    <w:t>Subtítulo</w:t>
                                  </w:r>
                                  <w:r>
                                    <w:rPr>
                                      <w:snapToGrid w:val="0"/>
                                      <w:sz w:val="16"/>
                                      <w:szCs w:val="16"/>
                                      <w:lang w:val="es-ES" w:eastAsia="en-US"/>
                                    </w:rPr>
                                    <w:t>s</w:t>
                                  </w:r>
                                  <w:r w:rsidRPr="007730C4">
                                    <w:rPr>
                                      <w:snapToGrid w:val="0"/>
                                      <w:sz w:val="16"/>
                                      <w:szCs w:val="16"/>
                                      <w:lang w:val="es-ES" w:eastAsia="en-US"/>
                                    </w:rPr>
                                    <w:t xml:space="preserve"> de S</w:t>
                                  </w:r>
                                  <w:r>
                                    <w:rPr>
                                      <w:snapToGrid w:val="0"/>
                                      <w:sz w:val="16"/>
                                      <w:szCs w:val="16"/>
                                      <w:lang w:val="es-ES" w:eastAsia="en-US"/>
                                    </w:rPr>
                                    <w:t>ección</w:t>
                                  </w:r>
                                </w:p>
                              </w:tc>
                            </w:tr>
                            <w:tr w:rsidRPr="008E746E" w:rsidR="00E652FC" w14:paraId="20C6E257" w14:textId="77777777">
                              <w:trPr>
                                <w:trHeight w:val="284"/>
                              </w:trPr>
                              <w:tc>
                                <w:tcPr>
                                  <w:tcW w:w="750" w:type="dxa"/>
                                  <w:vAlign w:val="center"/>
                                </w:tcPr>
                                <w:p w:rsidRPr="008E746E" w:rsidR="00E652FC" w:rsidP="008E746E" w:rsidRDefault="00E652FC" w14:paraId="5E058A71" w14:textId="77777777">
                                  <w:pPr>
                                    <w:rPr>
                                      <w:snapToGrid w:val="0"/>
                                      <w:sz w:val="16"/>
                                      <w:szCs w:val="16"/>
                                      <w:lang w:val="es-ES" w:eastAsia="en-US"/>
                                    </w:rPr>
                                  </w:pPr>
                                  <w:r w:rsidRPr="008E746E">
                                    <w:rPr>
                                      <w:snapToGrid w:val="0"/>
                                      <w:sz w:val="16"/>
                                      <w:szCs w:val="16"/>
                                      <w:lang w:val="es-ES" w:eastAsia="en-US"/>
                                    </w:rPr>
                                    <w:t>12</w:t>
                                  </w:r>
                                </w:p>
                              </w:tc>
                              <w:tc>
                                <w:tcPr>
                                  <w:tcW w:w="2109" w:type="dxa"/>
                                  <w:vAlign w:val="center"/>
                                </w:tcPr>
                                <w:p w:rsidRPr="008E746E" w:rsidR="00E652FC" w:rsidP="008E746E" w:rsidRDefault="00E652FC" w14:paraId="159CEC52" w14:textId="77777777">
                                  <w:pPr>
                                    <w:rPr>
                                      <w:snapToGrid w:val="0"/>
                                      <w:sz w:val="16"/>
                                      <w:szCs w:val="16"/>
                                      <w:lang w:val="es-ES" w:eastAsia="en-US"/>
                                    </w:rPr>
                                  </w:pPr>
                                  <w:r w:rsidRPr="008E746E">
                                    <w:rPr>
                                      <w:snapToGrid w:val="0"/>
                                      <w:sz w:val="16"/>
                                      <w:szCs w:val="16"/>
                                      <w:lang w:val="es-ES" w:eastAsia="en-US"/>
                                    </w:rPr>
                                    <w:t>Nombres de autores</w:t>
                                  </w:r>
                                </w:p>
                              </w:tc>
                              <w:tc>
                                <w:tcPr>
                                  <w:tcW w:w="969" w:type="dxa"/>
                                </w:tcPr>
                                <w:p w:rsidRPr="008E746E" w:rsidR="00E652FC" w:rsidP="008E746E" w:rsidRDefault="00E652FC" w14:paraId="4022B30C" w14:textId="77777777">
                                  <w:pPr>
                                    <w:rPr>
                                      <w:snapToGrid w:val="0"/>
                                      <w:sz w:val="16"/>
                                      <w:szCs w:val="16"/>
                                      <w:lang w:val="es-ES" w:eastAsia="en-US"/>
                                    </w:rPr>
                                  </w:pPr>
                                </w:p>
                              </w:tc>
                              <w:tc>
                                <w:tcPr>
                                  <w:tcW w:w="1406" w:type="dxa"/>
                                </w:tcPr>
                                <w:p w:rsidRPr="008E746E" w:rsidR="00E652FC" w:rsidP="008E746E" w:rsidRDefault="00E652FC" w14:paraId="0E3BA21D" w14:textId="77777777">
                                  <w:pPr>
                                    <w:rPr>
                                      <w:snapToGrid w:val="0"/>
                                      <w:sz w:val="16"/>
                                      <w:szCs w:val="16"/>
                                      <w:lang w:val="es-ES" w:eastAsia="en-US"/>
                                    </w:rPr>
                                  </w:pPr>
                                </w:p>
                              </w:tc>
                            </w:tr>
                            <w:tr w:rsidRPr="008E746E" w:rsidR="00E652FC" w14:paraId="03E32B51" w14:textId="77777777">
                              <w:trPr>
                                <w:trHeight w:val="227"/>
                              </w:trPr>
                              <w:tc>
                                <w:tcPr>
                                  <w:tcW w:w="750" w:type="dxa"/>
                                  <w:tcBorders>
                                    <w:bottom w:val="single" w:color="auto" w:sz="12" w:space="0"/>
                                  </w:tcBorders>
                                  <w:vAlign w:val="center"/>
                                </w:tcPr>
                                <w:p w:rsidRPr="008E746E" w:rsidR="00E652FC" w:rsidP="008E746E" w:rsidRDefault="00E652FC" w14:paraId="08E5F91A" w14:textId="77777777">
                                  <w:pPr>
                                    <w:rPr>
                                      <w:snapToGrid w:val="0"/>
                                      <w:sz w:val="16"/>
                                      <w:szCs w:val="16"/>
                                      <w:lang w:val="es-ES" w:eastAsia="en-US"/>
                                    </w:rPr>
                                  </w:pPr>
                                  <w:r w:rsidRPr="008E746E">
                                    <w:rPr>
                                      <w:snapToGrid w:val="0"/>
                                      <w:sz w:val="16"/>
                                      <w:szCs w:val="16"/>
                                      <w:lang w:val="es-ES" w:eastAsia="en-US"/>
                                    </w:rPr>
                                    <w:t>14</w:t>
                                  </w:r>
                                </w:p>
                              </w:tc>
                              <w:tc>
                                <w:tcPr>
                                  <w:tcW w:w="2109" w:type="dxa"/>
                                  <w:tcBorders>
                                    <w:bottom w:val="single" w:color="auto" w:sz="12" w:space="0"/>
                                  </w:tcBorders>
                                  <w:vAlign w:val="center"/>
                                </w:tcPr>
                                <w:p w:rsidRPr="008E746E" w:rsidR="00E652FC" w:rsidP="008E746E" w:rsidRDefault="00E652FC" w14:paraId="79921795" w14:textId="77777777">
                                  <w:pPr>
                                    <w:rPr>
                                      <w:snapToGrid w:val="0"/>
                                      <w:sz w:val="16"/>
                                      <w:szCs w:val="16"/>
                                      <w:lang w:val="es-ES" w:eastAsia="en-US"/>
                                    </w:rPr>
                                  </w:pPr>
                                </w:p>
                              </w:tc>
                              <w:tc>
                                <w:tcPr>
                                  <w:tcW w:w="969" w:type="dxa"/>
                                  <w:tcBorders>
                                    <w:bottom w:val="single" w:color="auto" w:sz="12" w:space="0"/>
                                  </w:tcBorders>
                                  <w:vAlign w:val="center"/>
                                </w:tcPr>
                                <w:p w:rsidRPr="008E746E" w:rsidR="00E652FC" w:rsidP="008E746E" w:rsidRDefault="00E652FC" w14:paraId="749FB7B8" w14:textId="77777777">
                                  <w:pPr>
                                    <w:rPr>
                                      <w:snapToGrid w:val="0"/>
                                      <w:sz w:val="16"/>
                                      <w:szCs w:val="16"/>
                                      <w:lang w:val="es-ES" w:eastAsia="en-US"/>
                                    </w:rPr>
                                  </w:pPr>
                                  <w:r w:rsidRPr="008E746E">
                                    <w:rPr>
                                      <w:snapToGrid w:val="0"/>
                                      <w:sz w:val="16"/>
                                      <w:szCs w:val="16"/>
                                      <w:lang w:val="es-ES" w:eastAsia="en-US"/>
                                    </w:rPr>
                                    <w:t>Título del artículo</w:t>
                                  </w:r>
                                </w:p>
                              </w:tc>
                              <w:tc>
                                <w:tcPr>
                                  <w:tcW w:w="1406" w:type="dxa"/>
                                  <w:tcBorders>
                                    <w:bottom w:val="single" w:color="auto" w:sz="12" w:space="0"/>
                                  </w:tcBorders>
                                </w:tcPr>
                                <w:p w:rsidRPr="008E746E" w:rsidR="00E652FC" w:rsidP="008E746E" w:rsidRDefault="00E652FC" w14:paraId="2E581325" w14:textId="77777777">
                                  <w:pPr>
                                    <w:rPr>
                                      <w:snapToGrid w:val="0"/>
                                      <w:sz w:val="16"/>
                                      <w:szCs w:val="16"/>
                                      <w:lang w:val="es-ES" w:eastAsia="en-US"/>
                                    </w:rPr>
                                  </w:pPr>
                                </w:p>
                              </w:tc>
                            </w:tr>
                            <w:tr w:rsidRPr="008E746E" w:rsidR="00E652FC" w14:paraId="13FB74D4" w14:textId="77777777">
                              <w:trPr>
                                <w:trHeight w:val="227"/>
                              </w:trPr>
                              <w:tc>
                                <w:tcPr>
                                  <w:tcW w:w="750" w:type="dxa"/>
                                </w:tcPr>
                                <w:p w:rsidRPr="008E746E" w:rsidR="00E652FC" w:rsidP="008E746E" w:rsidRDefault="00E652FC" w14:paraId="3D0170BB" w14:textId="77777777">
                                  <w:pPr>
                                    <w:rPr>
                                      <w:snapToGrid w:val="0"/>
                                      <w:sz w:val="16"/>
                                      <w:szCs w:val="16"/>
                                      <w:lang w:val="es-ES" w:eastAsia="en-US"/>
                                    </w:rPr>
                                  </w:pPr>
                                </w:p>
                              </w:tc>
                              <w:tc>
                                <w:tcPr>
                                  <w:tcW w:w="2109" w:type="dxa"/>
                                  <w:vAlign w:val="center"/>
                                </w:tcPr>
                                <w:p w:rsidRPr="008E746E" w:rsidR="00E652FC" w:rsidP="008E746E" w:rsidRDefault="00E652FC" w14:paraId="7B4E9983" w14:textId="77777777">
                                  <w:pPr>
                                    <w:rPr>
                                      <w:snapToGrid w:val="0"/>
                                      <w:sz w:val="16"/>
                                      <w:szCs w:val="16"/>
                                      <w:lang w:val="es-ES" w:eastAsia="en-US"/>
                                    </w:rPr>
                                  </w:pPr>
                                  <w:r w:rsidRPr="008E746E">
                                    <w:rPr>
                                      <w:snapToGrid w:val="0"/>
                                      <w:sz w:val="16"/>
                                      <w:szCs w:val="16"/>
                                      <w:vertAlign w:val="superscript"/>
                                      <w:lang w:val="es-ES" w:eastAsia="en-US"/>
                                    </w:rPr>
                                    <w:t xml:space="preserve">a </w:t>
                                  </w:r>
                                  <w:r w:rsidR="00946435">
                                    <w:rPr>
                                      <w:snapToGrid w:val="0"/>
                                      <w:sz w:val="16"/>
                                      <w:szCs w:val="16"/>
                                      <w:lang w:val="es-ES" w:eastAsia="en-US"/>
                                    </w:rPr>
                                    <w:t>Efecto Versales</w:t>
                                  </w:r>
                                </w:p>
                              </w:tc>
                              <w:tc>
                                <w:tcPr>
                                  <w:tcW w:w="969" w:type="dxa"/>
                                </w:tcPr>
                                <w:p w:rsidRPr="008E746E" w:rsidR="00E652FC" w:rsidP="008E746E" w:rsidRDefault="00E652FC" w14:paraId="11641FCB" w14:textId="77777777">
                                  <w:pPr>
                                    <w:rPr>
                                      <w:snapToGrid w:val="0"/>
                                      <w:sz w:val="16"/>
                                      <w:szCs w:val="16"/>
                                      <w:lang w:val="es-ES" w:eastAsia="en-US"/>
                                    </w:rPr>
                                  </w:pPr>
                                </w:p>
                              </w:tc>
                              <w:tc>
                                <w:tcPr>
                                  <w:tcW w:w="1406" w:type="dxa"/>
                                </w:tcPr>
                                <w:p w:rsidRPr="008E746E" w:rsidR="00E652FC" w:rsidP="008E746E" w:rsidRDefault="00E652FC" w14:paraId="4924631F" w14:textId="77777777">
                                  <w:pPr>
                                    <w:rPr>
                                      <w:snapToGrid w:val="0"/>
                                      <w:sz w:val="16"/>
                                      <w:szCs w:val="16"/>
                                      <w:lang w:val="es-ES" w:eastAsia="en-US"/>
                                    </w:rPr>
                                  </w:pPr>
                                </w:p>
                              </w:tc>
                            </w:tr>
                          </w:tbl>
                          <w:p w:rsidRPr="003A207F" w:rsidR="00E652FC" w:rsidP="001F76EC" w:rsidRDefault="00E652FC" w14:paraId="30BDB751" w14:textId="77777777">
                            <w:pPr>
                              <w:rPr>
                                <w:lang w:val="es-ES"/>
                              </w:rPr>
                            </w:pPr>
                          </w:p>
                        </w:txbxContent>
                      </wps:txbx>
                      <wps:bodyPr rot="0" vert="horz" wrap="square" lIns="91440" tIns="45720" rIns="91440" bIns="45720" anchor="t" anchorCtr="0" upright="1">
                        <a:noAutofit/>
                      </wps:bodyPr>
                    </wps:wsp>
                  </a:graphicData>
                </a:graphic>
              </wp:inline>
            </w:drawing>
          </mc:Choice>
          <mc:Fallback>
            <w:pict w14:anchorId="015BD956">
              <v:shape id="Text Box 5" style="width:242.25pt;height:208.9pt;visibility:visible;mso-wrap-style:square;mso-left-percent:-10001;mso-top-percent:-10001;mso-position-horizontal:absolute;mso-position-horizontal-relative:char;mso-position-vertical:absolute;mso-position-vertical-relative:line;mso-left-percent:-10001;mso-top-percent:-10001;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" w14:anchorId="21A98101">
                <v:textbox>
                  <w:txbxContent>
                    <w:p w:rsidR="00E652FC" w:rsidP="001F76EC" w:rsidRDefault="00E652FC" w14:paraId="71DA0FC8" w14:textId="77777777">
                      <w:pPr>
                        <w:pStyle w:val="ttulodetabla"/>
                      </w:pPr>
                      <w:r w:rsidRPr="00BC568A">
                        <w:t xml:space="preserve">  </w:t>
                      </w:r>
                      <w:r w:rsidR="001F76EC">
                        <w:t>Tabla 1. Tamaños de letra para el manuscrito</w:t>
                      </w:r>
                    </w:p>
                    <w:p w:rsidRPr="00BC568A" w:rsidR="001F76EC" w:rsidP="001F76EC" w:rsidRDefault="001F76EC" w14:paraId="0A37501D" w14:textId="77777777">
                      <w:pPr>
                        <w:pStyle w:val="ttulodetabla"/>
                      </w:pPr>
                    </w:p>
                    <w:tbl>
                      <w:tblPr>
                        <w:tblW w:w="5234" w:type="dxa"/>
                        <w:tblInd w:w="-72" w:type="dxa"/>
                        <w:tblLayout w:type="fixed"/>
                        <w:tblLook w:val="0000" w:firstRow="0" w:lastRow="0" w:firstColumn="0" w:lastColumn="0" w:noHBand="0" w:noVBand="0"/>
                      </w:tblPr>
                      <w:tblGrid>
                        <w:gridCol w:w="750"/>
                        <w:gridCol w:w="2109"/>
                        <w:gridCol w:w="969"/>
                        <w:gridCol w:w="1406"/>
                      </w:tblGrid>
                      <w:tr w:rsidRPr="008E746E" w:rsidR="00E652FC" w14:paraId="09136FBA" w14:textId="77777777">
                        <w:trPr>
                          <w:cantSplit/>
                          <w:trHeight w:val="296"/>
                        </w:trPr>
                        <w:tc>
                          <w:tcPr>
                            <w:tcW w:w="750" w:type="dxa"/>
                            <w:vMerge w:val="restart"/>
                            <w:tcBorders>
                              <w:top w:val="single" w:color="auto" w:sz="12" w:space="0"/>
                              <w:bottom w:val="single" w:color="auto" w:sz="12" w:space="0"/>
                            </w:tcBorders>
                          </w:tcPr>
                          <w:p w:rsidRPr="008E746E" w:rsidR="00E652FC" w:rsidP="008E746E" w:rsidRDefault="00E652FC" w14:paraId="66B7A5FA" w14:textId="77777777">
                            <w:pPr>
                              <w:rPr>
                                <w:snapToGrid w:val="0"/>
                                <w:sz w:val="16"/>
                                <w:szCs w:val="16"/>
                                <w:lang w:val="es-ES" w:eastAsia="en-US"/>
                              </w:rPr>
                            </w:pPr>
                            <w:r w:rsidRPr="008E746E">
                              <w:rPr>
                                <w:snapToGrid w:val="0"/>
                                <w:sz w:val="16"/>
                                <w:szCs w:val="16"/>
                                <w:lang w:val="es-ES" w:eastAsia="en-US"/>
                              </w:rPr>
                              <w:t>Tamaño (</w:t>
                            </w:r>
                            <w:proofErr w:type="spellStart"/>
                            <w:r w:rsidRPr="008E746E">
                              <w:rPr>
                                <w:snapToGrid w:val="0"/>
                                <w:sz w:val="16"/>
                                <w:szCs w:val="16"/>
                                <w:lang w:val="es-ES" w:eastAsia="en-US"/>
                              </w:rPr>
                              <w:t>pts</w:t>
                            </w:r>
                            <w:proofErr w:type="spellEnd"/>
                            <w:r w:rsidRPr="008E746E">
                              <w:rPr>
                                <w:snapToGrid w:val="0"/>
                                <w:sz w:val="16"/>
                                <w:szCs w:val="16"/>
                                <w:lang w:val="es-ES" w:eastAsia="en-US"/>
                              </w:rPr>
                              <w:t>)</w:t>
                            </w:r>
                          </w:p>
                        </w:tc>
                        <w:tc>
                          <w:tcPr>
                            <w:tcW w:w="4484" w:type="dxa"/>
                            <w:gridSpan w:val="3"/>
                            <w:tcBorders>
                              <w:top w:val="single" w:color="auto" w:sz="12" w:space="0"/>
                              <w:bottom w:val="single" w:color="auto" w:sz="12" w:space="0"/>
                            </w:tcBorders>
                            <w:vAlign w:val="center"/>
                          </w:tcPr>
                          <w:p w:rsidRPr="008E746E" w:rsidR="00E652FC" w:rsidP="008E746E" w:rsidRDefault="00E652FC" w14:paraId="38B0EDA0" w14:textId="77777777">
                            <w:pPr>
                              <w:rPr>
                                <w:snapToGrid w:val="0"/>
                                <w:sz w:val="16"/>
                                <w:szCs w:val="16"/>
                                <w:lang w:val="es-ES" w:eastAsia="en-US"/>
                              </w:rPr>
                            </w:pPr>
                            <w:r w:rsidRPr="008E746E">
                              <w:rPr>
                                <w:snapToGrid w:val="0"/>
                                <w:sz w:val="16"/>
                                <w:szCs w:val="16"/>
                                <w:lang w:val="es-ES" w:eastAsia="en-US"/>
                              </w:rPr>
                              <w:t xml:space="preserve">                                        Apariencia</w:t>
                            </w:r>
                          </w:p>
                        </w:tc>
                      </w:tr>
                      <w:tr w:rsidRPr="008E746E" w:rsidR="008E746E" w14:paraId="4C3C84D5" w14:textId="77777777">
                        <w:trPr>
                          <w:cantSplit/>
                          <w:trHeight w:val="296"/>
                        </w:trPr>
                        <w:tc>
                          <w:tcPr>
                            <w:tcW w:w="750" w:type="dxa"/>
                            <w:vMerge/>
                            <w:tcBorders>
                              <w:top w:val="single" w:color="auto" w:sz="12" w:space="0"/>
                              <w:bottom w:val="single" w:color="auto" w:sz="12" w:space="0"/>
                            </w:tcBorders>
                          </w:tcPr>
                          <w:p w:rsidRPr="008E746E" w:rsidR="00E652FC" w:rsidP="008E746E" w:rsidRDefault="00E652FC" w14:paraId="5DAB6C7B" w14:textId="77777777">
                            <w:pPr>
                              <w:rPr>
                                <w:snapToGrid w:val="0"/>
                                <w:sz w:val="16"/>
                                <w:szCs w:val="16"/>
                                <w:lang w:val="es-ES" w:eastAsia="en-US"/>
                              </w:rPr>
                            </w:pPr>
                          </w:p>
                        </w:tc>
                        <w:tc>
                          <w:tcPr>
                            <w:tcW w:w="2109" w:type="dxa"/>
                            <w:tcBorders>
                              <w:bottom w:val="single" w:color="auto" w:sz="12" w:space="0"/>
                            </w:tcBorders>
                            <w:vAlign w:val="center"/>
                          </w:tcPr>
                          <w:p w:rsidRPr="008E746E" w:rsidR="00E652FC" w:rsidP="008E746E" w:rsidRDefault="00E652FC" w14:paraId="3FCD5A2D" w14:textId="77777777">
                            <w:pPr>
                              <w:rPr>
                                <w:snapToGrid w:val="0"/>
                                <w:sz w:val="16"/>
                                <w:szCs w:val="16"/>
                                <w:lang w:val="es-ES" w:eastAsia="en-US"/>
                              </w:rPr>
                            </w:pPr>
                            <w:r w:rsidRPr="008E746E">
                              <w:rPr>
                                <w:snapToGrid w:val="0"/>
                                <w:sz w:val="16"/>
                                <w:szCs w:val="16"/>
                                <w:lang w:val="es-ES" w:eastAsia="en-US"/>
                              </w:rPr>
                              <w:t>Normal</w:t>
                            </w:r>
                          </w:p>
                        </w:tc>
                        <w:tc>
                          <w:tcPr>
                            <w:tcW w:w="969" w:type="dxa"/>
                            <w:tcBorders>
                              <w:bottom w:val="single" w:color="auto" w:sz="12" w:space="0"/>
                            </w:tcBorders>
                            <w:vAlign w:val="center"/>
                          </w:tcPr>
                          <w:p w:rsidRPr="008E746E" w:rsidR="00E652FC" w:rsidP="008E746E" w:rsidRDefault="00E652FC" w14:paraId="161E33E1" w14:textId="77777777">
                            <w:pPr>
                              <w:rPr>
                                <w:snapToGrid w:val="0"/>
                                <w:sz w:val="16"/>
                                <w:szCs w:val="16"/>
                                <w:lang w:val="es-ES" w:eastAsia="en-US"/>
                              </w:rPr>
                            </w:pPr>
                            <w:r w:rsidRPr="008E746E">
                              <w:rPr>
                                <w:snapToGrid w:val="0"/>
                                <w:sz w:val="16"/>
                                <w:szCs w:val="16"/>
                                <w:lang w:val="es-ES" w:eastAsia="en-US"/>
                              </w:rPr>
                              <w:t>Negrita</w:t>
                            </w:r>
                          </w:p>
                        </w:tc>
                        <w:tc>
                          <w:tcPr>
                            <w:tcW w:w="1406" w:type="dxa"/>
                            <w:tcBorders>
                              <w:bottom w:val="single" w:color="auto" w:sz="12" w:space="0"/>
                            </w:tcBorders>
                            <w:vAlign w:val="center"/>
                          </w:tcPr>
                          <w:p w:rsidRPr="008E746E" w:rsidR="00E652FC" w:rsidP="008E746E" w:rsidRDefault="00E652FC" w14:paraId="134B32C4" w14:textId="77777777">
                            <w:pPr>
                              <w:rPr>
                                <w:snapToGrid w:val="0"/>
                                <w:sz w:val="16"/>
                                <w:szCs w:val="16"/>
                                <w:lang w:val="es-ES" w:eastAsia="en-US"/>
                              </w:rPr>
                            </w:pPr>
                            <w:r w:rsidRPr="008E746E">
                              <w:rPr>
                                <w:snapToGrid w:val="0"/>
                                <w:sz w:val="16"/>
                                <w:szCs w:val="16"/>
                                <w:lang w:val="es-ES" w:eastAsia="en-US"/>
                              </w:rPr>
                              <w:t>Cursiva</w:t>
                            </w:r>
                          </w:p>
                        </w:tc>
                      </w:tr>
                      <w:tr w:rsidRPr="00DC1B45" w:rsidR="00E652FC" w14:paraId="6E05B218" w14:textId="77777777">
                        <w:tc>
                          <w:tcPr>
                            <w:tcW w:w="750" w:type="dxa"/>
                          </w:tcPr>
                          <w:p w:rsidRPr="008E746E" w:rsidR="00E652FC" w:rsidP="008E746E" w:rsidRDefault="00E652FC" w14:paraId="44B0A208" w14:textId="77777777">
                            <w:pPr>
                              <w:rPr>
                                <w:snapToGrid w:val="0"/>
                                <w:sz w:val="16"/>
                                <w:szCs w:val="16"/>
                                <w:lang w:val="es-ES" w:eastAsia="en-US"/>
                              </w:rPr>
                            </w:pPr>
                            <w:r w:rsidRPr="008E746E">
                              <w:rPr>
                                <w:snapToGrid w:val="0"/>
                                <w:sz w:val="16"/>
                                <w:szCs w:val="16"/>
                                <w:lang w:val="es-ES" w:eastAsia="en-US"/>
                              </w:rPr>
                              <w:t>8</w:t>
                            </w:r>
                          </w:p>
                        </w:tc>
                        <w:tc>
                          <w:tcPr>
                            <w:tcW w:w="2109" w:type="dxa"/>
                            <w:vAlign w:val="center"/>
                          </w:tcPr>
                          <w:p w:rsidRPr="008E746E" w:rsidR="00E652FC" w:rsidP="008E746E" w:rsidRDefault="007730C4" w14:paraId="484AE7A2" w14:textId="77777777">
                            <w:pPr>
                              <w:rPr>
                                <w:snapToGrid w:val="0"/>
                                <w:sz w:val="16"/>
                                <w:szCs w:val="16"/>
                                <w:lang w:val="es-ES" w:eastAsia="en-US"/>
                              </w:rPr>
                            </w:pPr>
                            <w:r>
                              <w:rPr>
                                <w:snapToGrid w:val="0"/>
                                <w:sz w:val="16"/>
                                <w:szCs w:val="16"/>
                                <w:lang w:val="es-ES" w:eastAsia="en-US"/>
                              </w:rPr>
                              <w:t>Encabezados</w:t>
                            </w:r>
                            <w:r w:rsidRPr="008E746E" w:rsidR="00E652FC">
                              <w:rPr>
                                <w:snapToGrid w:val="0"/>
                                <w:sz w:val="16"/>
                                <w:szCs w:val="16"/>
                                <w:lang w:val="es-ES" w:eastAsia="en-US"/>
                              </w:rPr>
                              <w:t xml:space="preserve"> de </w:t>
                            </w:r>
                            <w:r>
                              <w:rPr>
                                <w:snapToGrid w:val="0"/>
                                <w:sz w:val="16"/>
                                <w:szCs w:val="16"/>
                                <w:lang w:val="es-ES" w:eastAsia="en-US"/>
                              </w:rPr>
                              <w:t xml:space="preserve">tabla, pies de figura, </w:t>
                            </w:r>
                            <w:r w:rsidRPr="008E746E" w:rsidR="00E652FC">
                              <w:rPr>
                                <w:snapToGrid w:val="0"/>
                                <w:sz w:val="16"/>
                                <w:szCs w:val="16"/>
                                <w:lang w:val="es-ES" w:eastAsia="en-US"/>
                              </w:rPr>
                              <w:t xml:space="preserve">referencias, </w:t>
                            </w:r>
                            <w:r w:rsidRPr="008E746E" w:rsidR="00DF5BB1">
                              <w:rPr>
                                <w:snapToGrid w:val="0"/>
                                <w:sz w:val="16"/>
                                <w:szCs w:val="16"/>
                                <w:lang w:val="es-ES" w:eastAsia="en-US"/>
                              </w:rPr>
                              <w:t>notas al pie</w:t>
                            </w:r>
                            <w:r w:rsidRPr="008E746E" w:rsidR="00E652FC">
                              <w:rPr>
                                <w:snapToGrid w:val="0"/>
                                <w:sz w:val="16"/>
                                <w:szCs w:val="16"/>
                                <w:lang w:val="es-ES" w:eastAsia="en-US"/>
                              </w:rPr>
                              <w:t xml:space="preserve"> de página </w:t>
                            </w:r>
                          </w:p>
                        </w:tc>
                        <w:tc>
                          <w:tcPr>
                            <w:tcW w:w="969" w:type="dxa"/>
                          </w:tcPr>
                          <w:p w:rsidRPr="008E746E" w:rsidR="00E652FC" w:rsidP="008E746E" w:rsidRDefault="00E652FC" w14:paraId="02EB378F" w14:textId="77777777">
                            <w:pPr>
                              <w:rPr>
                                <w:snapToGrid w:val="0"/>
                                <w:sz w:val="16"/>
                                <w:szCs w:val="16"/>
                                <w:lang w:val="es-ES" w:eastAsia="en-US"/>
                              </w:rPr>
                            </w:pPr>
                          </w:p>
                        </w:tc>
                        <w:tc>
                          <w:tcPr>
                            <w:tcW w:w="1406" w:type="dxa"/>
                          </w:tcPr>
                          <w:p w:rsidRPr="008E746E" w:rsidR="00E652FC" w:rsidP="008E746E" w:rsidRDefault="00E652FC" w14:paraId="6A05A809" w14:textId="77777777">
                            <w:pPr>
                              <w:rPr>
                                <w:snapToGrid w:val="0"/>
                                <w:sz w:val="16"/>
                                <w:szCs w:val="16"/>
                                <w:lang w:val="es-ES" w:eastAsia="en-US"/>
                              </w:rPr>
                            </w:pPr>
                          </w:p>
                        </w:tc>
                      </w:tr>
                      <w:tr w:rsidRPr="00DC1B45" w:rsidR="00E652FC" w14:paraId="1F901079" w14:textId="77777777">
                        <w:trPr>
                          <w:trHeight w:val="284"/>
                        </w:trPr>
                        <w:tc>
                          <w:tcPr>
                            <w:tcW w:w="750" w:type="dxa"/>
                            <w:vAlign w:val="center"/>
                          </w:tcPr>
                          <w:p w:rsidRPr="008E746E" w:rsidR="00E652FC" w:rsidP="008E746E" w:rsidRDefault="00E652FC" w14:paraId="2B2B7304" w14:textId="77777777">
                            <w:pPr>
                              <w:rPr>
                                <w:snapToGrid w:val="0"/>
                                <w:sz w:val="16"/>
                                <w:szCs w:val="16"/>
                                <w:lang w:val="es-ES" w:eastAsia="en-US"/>
                              </w:rPr>
                            </w:pPr>
                            <w:r w:rsidRPr="008E746E">
                              <w:rPr>
                                <w:snapToGrid w:val="0"/>
                                <w:sz w:val="16"/>
                                <w:szCs w:val="16"/>
                                <w:lang w:val="es-ES" w:eastAsia="en-US"/>
                              </w:rPr>
                              <w:t>9</w:t>
                            </w:r>
                          </w:p>
                        </w:tc>
                        <w:tc>
                          <w:tcPr>
                            <w:tcW w:w="2109" w:type="dxa"/>
                            <w:vAlign w:val="center"/>
                          </w:tcPr>
                          <w:p w:rsidRPr="008E746E" w:rsidR="00E652FC" w:rsidP="008E746E" w:rsidRDefault="00E652FC" w14:paraId="5A39BBE3" w14:textId="77777777">
                            <w:pPr>
                              <w:rPr>
                                <w:snapToGrid w:val="0"/>
                                <w:sz w:val="16"/>
                                <w:szCs w:val="16"/>
                                <w:lang w:val="es-ES" w:eastAsia="en-US"/>
                              </w:rPr>
                            </w:pPr>
                          </w:p>
                        </w:tc>
                        <w:tc>
                          <w:tcPr>
                            <w:tcW w:w="969" w:type="dxa"/>
                            <w:vAlign w:val="center"/>
                          </w:tcPr>
                          <w:p w:rsidRPr="007730C4" w:rsidR="00E652FC" w:rsidP="008E746E" w:rsidRDefault="00E652FC" w14:paraId="5FC51160" w14:textId="77777777">
                            <w:pPr>
                              <w:rPr>
                                <w:snapToGrid w:val="0"/>
                                <w:sz w:val="16"/>
                                <w:szCs w:val="16"/>
                                <w:lang w:val="es-ES" w:eastAsia="en-US"/>
                              </w:rPr>
                            </w:pPr>
                            <w:r w:rsidRPr="007730C4">
                              <w:rPr>
                                <w:snapToGrid w:val="0"/>
                                <w:sz w:val="16"/>
                                <w:szCs w:val="16"/>
                                <w:lang w:val="es-ES" w:eastAsia="en-US"/>
                              </w:rPr>
                              <w:t>Resumen</w:t>
                            </w:r>
                            <w:r w:rsidRPr="007730C4" w:rsidR="00946435">
                              <w:rPr>
                                <w:snapToGrid w:val="0"/>
                                <w:sz w:val="16"/>
                                <w:szCs w:val="16"/>
                                <w:lang w:val="es-ES" w:eastAsia="en-US"/>
                              </w:rPr>
                              <w:t xml:space="preserve">, </w:t>
                            </w:r>
                            <w:proofErr w:type="spellStart"/>
                            <w:r w:rsidRPr="007730C4" w:rsidR="00946435">
                              <w:rPr>
                                <w:snapToGrid w:val="0"/>
                                <w:sz w:val="16"/>
                                <w:szCs w:val="16"/>
                                <w:lang w:val="es-ES" w:eastAsia="en-US"/>
                              </w:rPr>
                              <w:t>Abstract</w:t>
                            </w:r>
                            <w:proofErr w:type="spellEnd"/>
                            <w:r w:rsidRPr="007730C4" w:rsidR="00946435">
                              <w:rPr>
                                <w:snapToGrid w:val="0"/>
                                <w:sz w:val="16"/>
                                <w:szCs w:val="16"/>
                                <w:lang w:val="es-ES" w:eastAsia="en-US"/>
                              </w:rPr>
                              <w:t xml:space="preserve">, Palabras Clave, </w:t>
                            </w:r>
                            <w:proofErr w:type="spellStart"/>
                            <w:r w:rsidRPr="007730C4" w:rsidR="00946435">
                              <w:rPr>
                                <w:snapToGrid w:val="0"/>
                                <w:sz w:val="16"/>
                                <w:szCs w:val="16"/>
                                <w:lang w:val="es-ES" w:eastAsia="en-US"/>
                              </w:rPr>
                              <w:t>Keywords</w:t>
                            </w:r>
                            <w:proofErr w:type="spellEnd"/>
                          </w:p>
                        </w:tc>
                        <w:tc>
                          <w:tcPr>
                            <w:tcW w:w="1406" w:type="dxa"/>
                            <w:vAlign w:val="center"/>
                          </w:tcPr>
                          <w:p w:rsidRPr="008E746E" w:rsidR="00E652FC" w:rsidP="008E746E" w:rsidRDefault="00E652FC" w14:paraId="41C8F396" w14:textId="77777777">
                            <w:pPr>
                              <w:rPr>
                                <w:snapToGrid w:val="0"/>
                                <w:sz w:val="16"/>
                                <w:szCs w:val="16"/>
                                <w:lang w:val="es-ES" w:eastAsia="en-US"/>
                              </w:rPr>
                            </w:pPr>
                          </w:p>
                        </w:tc>
                      </w:tr>
                      <w:tr w:rsidRPr="008E746E" w:rsidR="00E652FC" w14:paraId="5DE3970A" w14:textId="77777777">
                        <w:tc>
                          <w:tcPr>
                            <w:tcW w:w="750" w:type="dxa"/>
                          </w:tcPr>
                          <w:p w:rsidRPr="008E746E" w:rsidR="00E652FC" w:rsidP="008E746E" w:rsidRDefault="00E652FC" w14:paraId="5D369756" w14:textId="77777777">
                            <w:pPr>
                              <w:rPr>
                                <w:snapToGrid w:val="0"/>
                                <w:sz w:val="16"/>
                                <w:szCs w:val="16"/>
                                <w:lang w:val="es-ES" w:eastAsia="en-US"/>
                              </w:rPr>
                            </w:pPr>
                            <w:r w:rsidRPr="008E746E">
                              <w:rPr>
                                <w:snapToGrid w:val="0"/>
                                <w:sz w:val="16"/>
                                <w:szCs w:val="16"/>
                                <w:lang w:val="es-ES" w:eastAsia="en-US"/>
                              </w:rPr>
                              <w:t>10</w:t>
                            </w:r>
                          </w:p>
                        </w:tc>
                        <w:tc>
                          <w:tcPr>
                            <w:tcW w:w="2109" w:type="dxa"/>
                          </w:tcPr>
                          <w:p w:rsidRPr="008E746E" w:rsidR="00E652FC" w:rsidP="008E746E" w:rsidRDefault="00E652FC" w14:paraId="40A1EEB0" w14:textId="77777777">
                            <w:pPr>
                              <w:rPr>
                                <w:snapToGrid w:val="0"/>
                                <w:sz w:val="16"/>
                                <w:szCs w:val="16"/>
                                <w:vertAlign w:val="superscript"/>
                                <w:lang w:val="es-ES" w:eastAsia="en-US"/>
                              </w:rPr>
                            </w:pPr>
                            <w:r w:rsidRPr="008E746E">
                              <w:rPr>
                                <w:snapToGrid w:val="0"/>
                                <w:sz w:val="16"/>
                                <w:szCs w:val="16"/>
                                <w:lang w:val="es-ES" w:eastAsia="en-US"/>
                              </w:rPr>
                              <w:t xml:space="preserve">Afiliación de los autores, texto principal, ecuaciones,  </w:t>
                            </w:r>
                            <w:r w:rsidRPr="007730C4" w:rsidR="007730C4">
                              <w:rPr>
                                <w:snapToGrid w:val="0"/>
                                <w:sz w:val="16"/>
                                <w:szCs w:val="16"/>
                                <w:lang w:val="es-ES" w:eastAsia="en-US"/>
                              </w:rPr>
                              <w:t>títulos de secci</w:t>
                            </w:r>
                            <w:r w:rsidR="007730C4">
                              <w:rPr>
                                <w:snapToGrid w:val="0"/>
                                <w:sz w:val="16"/>
                                <w:szCs w:val="16"/>
                                <w:lang w:val="es-ES" w:eastAsia="en-US"/>
                              </w:rPr>
                              <w:t>ón</w:t>
                            </w:r>
                            <w:r w:rsidRPr="008E746E">
                              <w:rPr>
                                <w:snapToGrid w:val="0"/>
                                <w:sz w:val="16"/>
                                <w:szCs w:val="16"/>
                                <w:vertAlign w:val="superscript"/>
                                <w:lang w:val="es-ES" w:eastAsia="en-US"/>
                              </w:rPr>
                              <w:t xml:space="preserve"> a</w:t>
                            </w:r>
                            <w:r w:rsidRPr="008E746E">
                              <w:rPr>
                                <w:snapToGrid w:val="0"/>
                                <w:sz w:val="16"/>
                                <w:szCs w:val="16"/>
                                <w:lang w:val="es-ES" w:eastAsia="en-US"/>
                              </w:rPr>
                              <w:t xml:space="preserve">, </w:t>
                            </w:r>
                          </w:p>
                        </w:tc>
                        <w:tc>
                          <w:tcPr>
                            <w:tcW w:w="969" w:type="dxa"/>
                          </w:tcPr>
                          <w:p w:rsidRPr="008E746E" w:rsidR="00E652FC" w:rsidP="008E746E" w:rsidRDefault="00E652FC" w14:paraId="72A3D3EC" w14:textId="77777777">
                            <w:pPr>
                              <w:rPr>
                                <w:snapToGrid w:val="0"/>
                                <w:sz w:val="16"/>
                                <w:szCs w:val="16"/>
                                <w:lang w:val="es-ES" w:eastAsia="en-US"/>
                              </w:rPr>
                            </w:pPr>
                          </w:p>
                        </w:tc>
                        <w:tc>
                          <w:tcPr>
                            <w:tcW w:w="1406" w:type="dxa"/>
                          </w:tcPr>
                          <w:p w:rsidRPr="007730C4" w:rsidR="00E652FC" w:rsidP="007730C4" w:rsidRDefault="007730C4" w14:paraId="1A8EE69F" w14:textId="77777777">
                            <w:pPr>
                              <w:jc w:val="left"/>
                              <w:rPr>
                                <w:snapToGrid w:val="0"/>
                                <w:sz w:val="16"/>
                                <w:szCs w:val="16"/>
                                <w:lang w:val="es-ES" w:eastAsia="en-US"/>
                              </w:rPr>
                            </w:pPr>
                            <w:r w:rsidRPr="007730C4">
                              <w:rPr>
                                <w:snapToGrid w:val="0"/>
                                <w:sz w:val="16"/>
                                <w:szCs w:val="16"/>
                                <w:lang w:val="es-ES" w:eastAsia="en-US"/>
                              </w:rPr>
                              <w:t>Subtítulo</w:t>
                            </w:r>
                            <w:r>
                              <w:rPr>
                                <w:snapToGrid w:val="0"/>
                                <w:sz w:val="16"/>
                                <w:szCs w:val="16"/>
                                <w:lang w:val="es-ES" w:eastAsia="en-US"/>
                              </w:rPr>
                              <w:t>s</w:t>
                            </w:r>
                            <w:r w:rsidRPr="007730C4">
                              <w:rPr>
                                <w:snapToGrid w:val="0"/>
                                <w:sz w:val="16"/>
                                <w:szCs w:val="16"/>
                                <w:lang w:val="es-ES" w:eastAsia="en-US"/>
                              </w:rPr>
                              <w:t xml:space="preserve"> de S</w:t>
                            </w:r>
                            <w:r>
                              <w:rPr>
                                <w:snapToGrid w:val="0"/>
                                <w:sz w:val="16"/>
                                <w:szCs w:val="16"/>
                                <w:lang w:val="es-ES" w:eastAsia="en-US"/>
                              </w:rPr>
                              <w:t>ección</w:t>
                            </w:r>
                          </w:p>
                        </w:tc>
                      </w:tr>
                      <w:tr w:rsidRPr="008E746E" w:rsidR="00E652FC" w14:paraId="02E1EE5D" w14:textId="77777777">
                        <w:trPr>
                          <w:trHeight w:val="284"/>
                        </w:trPr>
                        <w:tc>
                          <w:tcPr>
                            <w:tcW w:w="750" w:type="dxa"/>
                            <w:vAlign w:val="center"/>
                          </w:tcPr>
                          <w:p w:rsidRPr="008E746E" w:rsidR="00E652FC" w:rsidP="008E746E" w:rsidRDefault="00E652FC" w14:paraId="4B73E586" w14:textId="77777777">
                            <w:pPr>
                              <w:rPr>
                                <w:snapToGrid w:val="0"/>
                                <w:sz w:val="16"/>
                                <w:szCs w:val="16"/>
                                <w:lang w:val="es-ES" w:eastAsia="en-US"/>
                              </w:rPr>
                            </w:pPr>
                            <w:r w:rsidRPr="008E746E">
                              <w:rPr>
                                <w:snapToGrid w:val="0"/>
                                <w:sz w:val="16"/>
                                <w:szCs w:val="16"/>
                                <w:lang w:val="es-ES" w:eastAsia="en-US"/>
                              </w:rPr>
                              <w:t>12</w:t>
                            </w:r>
                          </w:p>
                        </w:tc>
                        <w:tc>
                          <w:tcPr>
                            <w:tcW w:w="2109" w:type="dxa"/>
                            <w:vAlign w:val="center"/>
                          </w:tcPr>
                          <w:p w:rsidRPr="008E746E" w:rsidR="00E652FC" w:rsidP="008E746E" w:rsidRDefault="00E652FC" w14:paraId="19B78117" w14:textId="77777777">
                            <w:pPr>
                              <w:rPr>
                                <w:snapToGrid w:val="0"/>
                                <w:sz w:val="16"/>
                                <w:szCs w:val="16"/>
                                <w:lang w:val="es-ES" w:eastAsia="en-US"/>
                              </w:rPr>
                            </w:pPr>
                            <w:r w:rsidRPr="008E746E">
                              <w:rPr>
                                <w:snapToGrid w:val="0"/>
                                <w:sz w:val="16"/>
                                <w:szCs w:val="16"/>
                                <w:lang w:val="es-ES" w:eastAsia="en-US"/>
                              </w:rPr>
                              <w:t>Nombres de autores</w:t>
                            </w:r>
                          </w:p>
                        </w:tc>
                        <w:tc>
                          <w:tcPr>
                            <w:tcW w:w="969" w:type="dxa"/>
                          </w:tcPr>
                          <w:p w:rsidRPr="008E746E" w:rsidR="00E652FC" w:rsidP="008E746E" w:rsidRDefault="00E652FC" w14:paraId="0D0B940D" w14:textId="77777777">
                            <w:pPr>
                              <w:rPr>
                                <w:snapToGrid w:val="0"/>
                                <w:sz w:val="16"/>
                                <w:szCs w:val="16"/>
                                <w:lang w:val="es-ES" w:eastAsia="en-US"/>
                              </w:rPr>
                            </w:pPr>
                          </w:p>
                        </w:tc>
                        <w:tc>
                          <w:tcPr>
                            <w:tcW w:w="1406" w:type="dxa"/>
                          </w:tcPr>
                          <w:p w:rsidRPr="008E746E" w:rsidR="00E652FC" w:rsidP="008E746E" w:rsidRDefault="00E652FC" w14:paraId="0E27B00A" w14:textId="77777777">
                            <w:pPr>
                              <w:rPr>
                                <w:snapToGrid w:val="0"/>
                                <w:sz w:val="16"/>
                                <w:szCs w:val="16"/>
                                <w:lang w:val="es-ES" w:eastAsia="en-US"/>
                              </w:rPr>
                            </w:pPr>
                          </w:p>
                        </w:tc>
                      </w:tr>
                      <w:tr w:rsidRPr="008E746E" w:rsidR="00E652FC" w14:paraId="2476EFE2" w14:textId="77777777">
                        <w:trPr>
                          <w:trHeight w:val="227"/>
                        </w:trPr>
                        <w:tc>
                          <w:tcPr>
                            <w:tcW w:w="750" w:type="dxa"/>
                            <w:tcBorders>
                              <w:bottom w:val="single" w:color="auto" w:sz="12" w:space="0"/>
                            </w:tcBorders>
                            <w:vAlign w:val="center"/>
                          </w:tcPr>
                          <w:p w:rsidRPr="008E746E" w:rsidR="00E652FC" w:rsidP="008E746E" w:rsidRDefault="00E652FC" w14:paraId="4E1E336A" w14:textId="77777777">
                            <w:pPr>
                              <w:rPr>
                                <w:snapToGrid w:val="0"/>
                                <w:sz w:val="16"/>
                                <w:szCs w:val="16"/>
                                <w:lang w:val="es-ES" w:eastAsia="en-US"/>
                              </w:rPr>
                            </w:pPr>
                            <w:r w:rsidRPr="008E746E">
                              <w:rPr>
                                <w:snapToGrid w:val="0"/>
                                <w:sz w:val="16"/>
                                <w:szCs w:val="16"/>
                                <w:lang w:val="es-ES" w:eastAsia="en-US"/>
                              </w:rPr>
                              <w:t>14</w:t>
                            </w:r>
                          </w:p>
                        </w:tc>
                        <w:tc>
                          <w:tcPr>
                            <w:tcW w:w="2109" w:type="dxa"/>
                            <w:tcBorders>
                              <w:bottom w:val="single" w:color="auto" w:sz="12" w:space="0"/>
                            </w:tcBorders>
                            <w:vAlign w:val="center"/>
                          </w:tcPr>
                          <w:p w:rsidRPr="008E746E" w:rsidR="00E652FC" w:rsidP="008E746E" w:rsidRDefault="00E652FC" w14:paraId="60061E4C" w14:textId="77777777">
                            <w:pPr>
                              <w:rPr>
                                <w:snapToGrid w:val="0"/>
                                <w:sz w:val="16"/>
                                <w:szCs w:val="16"/>
                                <w:lang w:val="es-ES" w:eastAsia="en-US"/>
                              </w:rPr>
                            </w:pPr>
                          </w:p>
                        </w:tc>
                        <w:tc>
                          <w:tcPr>
                            <w:tcW w:w="969" w:type="dxa"/>
                            <w:tcBorders>
                              <w:bottom w:val="single" w:color="auto" w:sz="12" w:space="0"/>
                            </w:tcBorders>
                            <w:vAlign w:val="center"/>
                          </w:tcPr>
                          <w:p w:rsidRPr="008E746E" w:rsidR="00E652FC" w:rsidP="008E746E" w:rsidRDefault="00E652FC" w14:paraId="390FECE3" w14:textId="77777777">
                            <w:pPr>
                              <w:rPr>
                                <w:snapToGrid w:val="0"/>
                                <w:sz w:val="16"/>
                                <w:szCs w:val="16"/>
                                <w:lang w:val="es-ES" w:eastAsia="en-US"/>
                              </w:rPr>
                            </w:pPr>
                            <w:r w:rsidRPr="008E746E">
                              <w:rPr>
                                <w:snapToGrid w:val="0"/>
                                <w:sz w:val="16"/>
                                <w:szCs w:val="16"/>
                                <w:lang w:val="es-ES" w:eastAsia="en-US"/>
                              </w:rPr>
                              <w:t>Título del artículo</w:t>
                            </w:r>
                          </w:p>
                        </w:tc>
                        <w:tc>
                          <w:tcPr>
                            <w:tcW w:w="1406" w:type="dxa"/>
                            <w:tcBorders>
                              <w:bottom w:val="single" w:color="auto" w:sz="12" w:space="0"/>
                            </w:tcBorders>
                          </w:tcPr>
                          <w:p w:rsidRPr="008E746E" w:rsidR="00E652FC" w:rsidP="008E746E" w:rsidRDefault="00E652FC" w14:paraId="44EAFD9C" w14:textId="77777777">
                            <w:pPr>
                              <w:rPr>
                                <w:snapToGrid w:val="0"/>
                                <w:sz w:val="16"/>
                                <w:szCs w:val="16"/>
                                <w:lang w:val="es-ES" w:eastAsia="en-US"/>
                              </w:rPr>
                            </w:pPr>
                          </w:p>
                        </w:tc>
                      </w:tr>
                      <w:tr w:rsidRPr="008E746E" w:rsidR="00E652FC" w14:paraId="39A9510D" w14:textId="77777777">
                        <w:trPr>
                          <w:trHeight w:val="227"/>
                        </w:trPr>
                        <w:tc>
                          <w:tcPr>
                            <w:tcW w:w="750" w:type="dxa"/>
                          </w:tcPr>
                          <w:p w:rsidRPr="008E746E" w:rsidR="00E652FC" w:rsidP="008E746E" w:rsidRDefault="00E652FC" w14:paraId="4B94D5A5" w14:textId="77777777">
                            <w:pPr>
                              <w:rPr>
                                <w:snapToGrid w:val="0"/>
                                <w:sz w:val="16"/>
                                <w:szCs w:val="16"/>
                                <w:lang w:val="es-ES" w:eastAsia="en-US"/>
                              </w:rPr>
                            </w:pPr>
                          </w:p>
                        </w:tc>
                        <w:tc>
                          <w:tcPr>
                            <w:tcW w:w="2109" w:type="dxa"/>
                            <w:vAlign w:val="center"/>
                          </w:tcPr>
                          <w:p w:rsidRPr="008E746E" w:rsidR="00E652FC" w:rsidP="008E746E" w:rsidRDefault="00E652FC" w14:paraId="128927D0" w14:textId="77777777">
                            <w:pPr>
                              <w:rPr>
                                <w:snapToGrid w:val="0"/>
                                <w:sz w:val="16"/>
                                <w:szCs w:val="16"/>
                                <w:lang w:val="es-ES" w:eastAsia="en-US"/>
                              </w:rPr>
                            </w:pPr>
                            <w:r w:rsidRPr="008E746E">
                              <w:rPr>
                                <w:snapToGrid w:val="0"/>
                                <w:sz w:val="16"/>
                                <w:szCs w:val="16"/>
                                <w:vertAlign w:val="superscript"/>
                                <w:lang w:val="es-ES" w:eastAsia="en-US"/>
                              </w:rPr>
                              <w:t xml:space="preserve">a </w:t>
                            </w:r>
                            <w:r w:rsidR="00946435">
                              <w:rPr>
                                <w:snapToGrid w:val="0"/>
                                <w:sz w:val="16"/>
                                <w:szCs w:val="16"/>
                                <w:lang w:val="es-ES" w:eastAsia="en-US"/>
                              </w:rPr>
                              <w:t>Efecto Versales</w:t>
                            </w:r>
                          </w:p>
                        </w:tc>
                        <w:tc>
                          <w:tcPr>
                            <w:tcW w:w="969" w:type="dxa"/>
                          </w:tcPr>
                          <w:p w:rsidRPr="008E746E" w:rsidR="00E652FC" w:rsidP="008E746E" w:rsidRDefault="00E652FC" w14:paraId="3DEEC669" w14:textId="77777777">
                            <w:pPr>
                              <w:rPr>
                                <w:snapToGrid w:val="0"/>
                                <w:sz w:val="16"/>
                                <w:szCs w:val="16"/>
                                <w:lang w:val="es-ES" w:eastAsia="en-US"/>
                              </w:rPr>
                            </w:pPr>
                          </w:p>
                        </w:tc>
                        <w:tc>
                          <w:tcPr>
                            <w:tcW w:w="1406" w:type="dxa"/>
                          </w:tcPr>
                          <w:p w:rsidRPr="008E746E" w:rsidR="00E652FC" w:rsidP="008E746E" w:rsidRDefault="00E652FC" w14:paraId="3656B9AB" w14:textId="77777777">
                            <w:pPr>
                              <w:rPr>
                                <w:snapToGrid w:val="0"/>
                                <w:sz w:val="16"/>
                                <w:szCs w:val="16"/>
                                <w:lang w:val="es-ES" w:eastAsia="en-US"/>
                              </w:rPr>
                            </w:pPr>
                          </w:p>
                        </w:tc>
                      </w:tr>
                    </w:tbl>
                    <w:p w:rsidRPr="003A207F" w:rsidR="00E652FC" w:rsidP="001F76EC" w:rsidRDefault="00E652FC" w14:paraId="45FB0818" w14:textId="77777777">
                      <w:pPr>
                        <w:rPr>
                          <w:lang w:val="es-ES"/>
                        </w:rPr>
                      </w:pPr>
                    </w:p>
                  </w:txbxContent>
                </v:textbox>
                <w10:anchorlock/>
              </v:shape>
            </w:pict>
          </mc:Fallback>
        </mc:AlternateContent>
      </w:r>
    </w:p>
    <w:p w:rsidRPr="00BD6B84" w:rsidR="003D3A8C" w:rsidP="00CF34EB" w:rsidRDefault="00CF34EB" w14:paraId="676557EB" w14:textId="77777777">
      <w:pPr>
        <w:pStyle w:val="Heading1"/>
        <w:rPr>
          <w:lang w:val="es-ES"/>
        </w:rPr>
      </w:pPr>
      <w:r>
        <w:rPr>
          <w:lang w:val="es-ES"/>
        </w:rPr>
        <w:t>Resultados</w:t>
      </w:r>
    </w:p>
    <w:p w:rsidRPr="00A0036F" w:rsidR="003D3A8C" w:rsidP="00CF34EB" w:rsidRDefault="002C7957" w14:paraId="35EACBAE" w14:textId="77777777">
      <w:pPr>
        <w:pStyle w:val="Heading2"/>
        <w:rPr>
          <w:lang w:val="es-ES"/>
        </w:rPr>
      </w:pPr>
      <w:r w:rsidRPr="00A0036F">
        <w:rPr>
          <w:lang w:val="es-ES"/>
        </w:rPr>
        <w:t xml:space="preserve">Figuras </w:t>
      </w:r>
      <w:r w:rsidR="000B62EF">
        <w:rPr>
          <w:lang w:val="es-ES"/>
        </w:rPr>
        <w:t>y</w:t>
      </w:r>
      <w:r w:rsidRPr="00A0036F">
        <w:rPr>
          <w:lang w:val="es-ES"/>
        </w:rPr>
        <w:t xml:space="preserve"> Tabla</w:t>
      </w:r>
      <w:r w:rsidRPr="00A0036F" w:rsidR="003D3A8C">
        <w:rPr>
          <w:lang w:val="es-ES"/>
        </w:rPr>
        <w:t>s</w:t>
      </w:r>
    </w:p>
    <w:p w:rsidRPr="00A0036F" w:rsidR="003D3A8C" w:rsidP="00CF34EB" w:rsidRDefault="000B62EF" w14:paraId="0B94AEFA" w14:textId="77777777">
      <w:pPr>
        <w:rPr>
          <w:lang w:val="es-ES"/>
        </w:rPr>
      </w:pPr>
      <w:r>
        <w:rPr>
          <w:lang w:val="es-ES"/>
        </w:rPr>
        <w:t xml:space="preserve">Las </w:t>
      </w:r>
      <w:r w:rsidR="00336C18">
        <w:rPr>
          <w:lang w:val="es-ES"/>
        </w:rPr>
        <w:t>imágenes</w:t>
      </w:r>
      <w:r>
        <w:rPr>
          <w:lang w:val="es-ES"/>
        </w:rPr>
        <w:t xml:space="preserve"> deben</w:t>
      </w:r>
      <w:r w:rsidRPr="00A0036F" w:rsidR="002C7957">
        <w:rPr>
          <w:lang w:val="es-ES"/>
        </w:rPr>
        <w:t xml:space="preserve"> estar en </w:t>
      </w:r>
      <w:r>
        <w:rPr>
          <w:lang w:val="es-ES"/>
        </w:rPr>
        <w:t xml:space="preserve">el formato </w:t>
      </w:r>
      <w:r w:rsidRPr="00A0036F" w:rsidR="003D3A8C">
        <w:rPr>
          <w:lang w:val="es-ES"/>
        </w:rPr>
        <w:t>TIFF, 600</w:t>
      </w:r>
      <w:r w:rsidR="00115250">
        <w:rPr>
          <w:lang w:val="es-ES"/>
        </w:rPr>
        <w:t xml:space="preserve"> puntos por pulgada</w:t>
      </w:r>
      <w:r w:rsidRPr="00A5468B" w:rsidR="009837BC">
        <w:rPr>
          <w:lang w:val="es-ES"/>
        </w:rPr>
        <w:t xml:space="preserve"> </w:t>
      </w:r>
      <w:r w:rsidRPr="00A0036F" w:rsidR="003D3A8C">
        <w:rPr>
          <w:lang w:val="es-ES"/>
        </w:rPr>
        <w:t>(1 bit/</w:t>
      </w:r>
      <w:r w:rsidR="00115250">
        <w:rPr>
          <w:lang w:val="es-ES"/>
        </w:rPr>
        <w:t>muestra</w:t>
      </w:r>
      <w:r w:rsidRPr="00A0036F" w:rsidR="003D3A8C">
        <w:rPr>
          <w:lang w:val="es-ES"/>
        </w:rPr>
        <w:t xml:space="preserve">) </w:t>
      </w:r>
      <w:r w:rsidR="00115250">
        <w:rPr>
          <w:lang w:val="es-ES"/>
        </w:rPr>
        <w:t xml:space="preserve">para </w:t>
      </w:r>
      <w:r w:rsidR="009837BC">
        <w:rPr>
          <w:lang w:val="es-ES"/>
        </w:rPr>
        <w:t>gráfico</w:t>
      </w:r>
      <w:r w:rsidRPr="00A0036F" w:rsidR="002C7957">
        <w:rPr>
          <w:lang w:val="es-ES"/>
        </w:rPr>
        <w:t>s</w:t>
      </w:r>
      <w:r w:rsidRPr="00A0036F" w:rsidR="003D3A8C">
        <w:rPr>
          <w:lang w:val="es-ES"/>
        </w:rPr>
        <w:t xml:space="preserve">, </w:t>
      </w:r>
      <w:r w:rsidRPr="00A0036F" w:rsidR="002C7957">
        <w:rPr>
          <w:lang w:val="es-ES"/>
        </w:rPr>
        <w:t>dibujos</w:t>
      </w:r>
      <w:r w:rsidR="009837BC">
        <w:rPr>
          <w:lang w:val="es-ES"/>
        </w:rPr>
        <w:t>, diagramas</w:t>
      </w:r>
      <w:r w:rsidR="00115250">
        <w:rPr>
          <w:lang w:val="es-ES"/>
        </w:rPr>
        <w:t xml:space="preserve"> o tablas</w:t>
      </w:r>
      <w:r w:rsidRPr="00A0036F" w:rsidR="002C7957">
        <w:rPr>
          <w:lang w:val="es-ES"/>
        </w:rPr>
        <w:t xml:space="preserve"> y</w:t>
      </w:r>
      <w:r w:rsidRPr="00A0036F" w:rsidR="003D3A8C">
        <w:rPr>
          <w:lang w:val="es-ES"/>
        </w:rPr>
        <w:t xml:space="preserve"> 300 </w:t>
      </w:r>
      <w:r w:rsidR="00115250">
        <w:rPr>
          <w:lang w:val="es-ES"/>
        </w:rPr>
        <w:t>puntos por pulgada</w:t>
      </w:r>
      <w:r w:rsidRPr="00A0036F" w:rsidR="003D3A8C">
        <w:rPr>
          <w:lang w:val="es-ES"/>
        </w:rPr>
        <w:t xml:space="preserve"> </w:t>
      </w:r>
      <w:r w:rsidRPr="00A0036F" w:rsidR="002C7957">
        <w:rPr>
          <w:lang w:val="es-ES"/>
        </w:rPr>
        <w:t xml:space="preserve">para fotos </w:t>
      </w:r>
      <w:r w:rsidR="00115250">
        <w:rPr>
          <w:lang w:val="es-ES"/>
        </w:rPr>
        <w:t>e imágenes en blanco y negro</w:t>
      </w:r>
      <w:r w:rsidRPr="00A0036F" w:rsidR="003D3A8C">
        <w:rPr>
          <w:lang w:val="es-ES"/>
        </w:rPr>
        <w:t>.</w:t>
      </w:r>
    </w:p>
    <w:p w:rsidR="007A165D" w:rsidP="00CF34EB" w:rsidRDefault="003D3A8C" w14:paraId="62095B59" w14:textId="77777777">
      <w:pPr>
        <w:rPr>
          <w:lang w:val="es-ES"/>
        </w:rPr>
      </w:pPr>
      <w:r w:rsidRPr="00A0036F">
        <w:rPr>
          <w:lang w:val="es-ES"/>
        </w:rPr>
        <w:tab/>
      </w:r>
      <w:r w:rsidR="00336C18">
        <w:rPr>
          <w:lang w:val="es-ES"/>
        </w:rPr>
        <w:t>Ubique</w:t>
      </w:r>
      <w:r w:rsidR="00340621">
        <w:rPr>
          <w:lang w:val="es-ES"/>
        </w:rPr>
        <w:t xml:space="preserve"> las figura</w:t>
      </w:r>
      <w:r w:rsidRPr="00A0036F" w:rsidR="002C7957">
        <w:rPr>
          <w:lang w:val="es-ES"/>
        </w:rPr>
        <w:t>s y tabla</w:t>
      </w:r>
      <w:r w:rsidRPr="00A0036F">
        <w:rPr>
          <w:lang w:val="es-ES"/>
        </w:rPr>
        <w:t xml:space="preserve">s </w:t>
      </w:r>
      <w:r w:rsidR="00336C18">
        <w:rPr>
          <w:lang w:val="es-ES"/>
        </w:rPr>
        <w:t>en la parte superior e</w:t>
      </w:r>
      <w:r w:rsidRPr="00A0036F" w:rsidR="00412263">
        <w:rPr>
          <w:lang w:val="es-ES"/>
        </w:rPr>
        <w:t xml:space="preserve"> inferior de las columnas</w:t>
      </w:r>
      <w:r w:rsidRPr="00A0036F">
        <w:rPr>
          <w:lang w:val="es-ES"/>
        </w:rPr>
        <w:t xml:space="preserve">. </w:t>
      </w:r>
      <w:r w:rsidRPr="00A0036F" w:rsidR="00412263">
        <w:rPr>
          <w:lang w:val="es-ES"/>
        </w:rPr>
        <w:t xml:space="preserve">Evite ponerlas en </w:t>
      </w:r>
      <w:r w:rsidR="00CB16F2">
        <w:rPr>
          <w:lang w:val="es-ES"/>
        </w:rPr>
        <w:t xml:space="preserve">el </w:t>
      </w:r>
      <w:r w:rsidRPr="00A0036F" w:rsidR="00412263">
        <w:rPr>
          <w:lang w:val="es-ES"/>
        </w:rPr>
        <w:t>medio de las columnas</w:t>
      </w:r>
      <w:r w:rsidRPr="00A0036F">
        <w:rPr>
          <w:lang w:val="es-ES"/>
        </w:rPr>
        <w:t xml:space="preserve">. </w:t>
      </w:r>
      <w:r w:rsidR="00CB16F2">
        <w:rPr>
          <w:lang w:val="es-ES"/>
        </w:rPr>
        <w:t xml:space="preserve">Figuras y tablas grandes pueden abarcar ambas columnas. </w:t>
      </w:r>
      <w:r w:rsidRPr="00A0036F" w:rsidR="00412263">
        <w:rPr>
          <w:lang w:val="es-ES"/>
        </w:rPr>
        <w:t xml:space="preserve">Los títulos de las figuras deben estar debajo de </w:t>
      </w:r>
      <w:r w:rsidR="00A113F0">
        <w:rPr>
          <w:lang w:val="es-ES"/>
        </w:rPr>
        <w:t>ellas</w:t>
      </w:r>
      <w:r w:rsidRPr="00A0036F" w:rsidR="00412263">
        <w:rPr>
          <w:lang w:val="es-ES"/>
        </w:rPr>
        <w:t xml:space="preserve">; </w:t>
      </w:r>
      <w:r w:rsidR="00020C9F">
        <w:rPr>
          <w:lang w:val="es-ES"/>
        </w:rPr>
        <w:t xml:space="preserve">los </w:t>
      </w:r>
      <w:r w:rsidRPr="00A0036F" w:rsidR="00412263">
        <w:rPr>
          <w:lang w:val="es-ES"/>
        </w:rPr>
        <w:t xml:space="preserve">nombres y </w:t>
      </w:r>
      <w:r w:rsidR="00020C9F">
        <w:rPr>
          <w:lang w:val="es-ES"/>
        </w:rPr>
        <w:t>encabezados</w:t>
      </w:r>
      <w:r w:rsidR="003C440E">
        <w:rPr>
          <w:lang w:val="es-ES"/>
        </w:rPr>
        <w:t xml:space="preserve"> de las tablas deben</w:t>
      </w:r>
      <w:r w:rsidRPr="00A0036F" w:rsidR="00412263">
        <w:rPr>
          <w:lang w:val="es-ES"/>
        </w:rPr>
        <w:t xml:space="preserve"> estar </w:t>
      </w:r>
      <w:r w:rsidR="003C440E">
        <w:rPr>
          <w:lang w:val="es-ES"/>
        </w:rPr>
        <w:t>arriba</w:t>
      </w:r>
      <w:r w:rsidRPr="00A0036F" w:rsidR="00412263">
        <w:rPr>
          <w:lang w:val="es-ES"/>
        </w:rPr>
        <w:t xml:space="preserve"> de las</w:t>
      </w:r>
      <w:r w:rsidR="00A113F0">
        <w:rPr>
          <w:lang w:val="es-ES"/>
        </w:rPr>
        <w:t xml:space="preserve"> mismas</w:t>
      </w:r>
      <w:r w:rsidRPr="00A0036F">
        <w:rPr>
          <w:lang w:val="es-ES"/>
        </w:rPr>
        <w:t xml:space="preserve">. </w:t>
      </w:r>
      <w:r w:rsidRPr="00A0036F" w:rsidR="00412263">
        <w:rPr>
          <w:lang w:val="es-ES"/>
        </w:rPr>
        <w:t xml:space="preserve">Evite poner las figuras y tablas antes de </w:t>
      </w:r>
      <w:r w:rsidR="00A113F0">
        <w:rPr>
          <w:lang w:val="es-ES"/>
        </w:rPr>
        <w:t>mencionarlas</w:t>
      </w:r>
      <w:r w:rsidRPr="00A0036F" w:rsidR="00412263">
        <w:rPr>
          <w:lang w:val="es-ES"/>
        </w:rPr>
        <w:t xml:space="preserve"> </w:t>
      </w:r>
      <w:r w:rsidR="00A113F0">
        <w:rPr>
          <w:lang w:val="es-ES"/>
        </w:rPr>
        <w:t xml:space="preserve">por primera vez </w:t>
      </w:r>
      <w:r w:rsidRPr="00A0036F" w:rsidR="00412263">
        <w:rPr>
          <w:lang w:val="es-ES"/>
        </w:rPr>
        <w:t>en el texto</w:t>
      </w:r>
      <w:r w:rsidRPr="00A0036F">
        <w:rPr>
          <w:lang w:val="es-ES"/>
        </w:rPr>
        <w:t>. Use</w:t>
      </w:r>
      <w:r w:rsidRPr="00A0036F" w:rsidR="00412263">
        <w:rPr>
          <w:lang w:val="es-ES"/>
        </w:rPr>
        <w:t xml:space="preserve"> la abreviación</w:t>
      </w:r>
      <w:r w:rsidRPr="00A0036F">
        <w:rPr>
          <w:lang w:val="es-ES"/>
        </w:rPr>
        <w:t xml:space="preserve"> “Fig.” </w:t>
      </w:r>
      <w:r w:rsidRPr="00A0036F" w:rsidR="00412263">
        <w:rPr>
          <w:lang w:val="es-ES"/>
        </w:rPr>
        <w:t>inclusive al inicio de una oración</w:t>
      </w:r>
      <w:r w:rsidRPr="00A0036F">
        <w:rPr>
          <w:lang w:val="es-ES"/>
        </w:rPr>
        <w:t>.</w:t>
      </w:r>
    </w:p>
    <w:p w:rsidR="007A165D" w:rsidP="00CF34EB" w:rsidRDefault="007A165D" w14:paraId="1C025DD2" w14:textId="77777777">
      <w:pPr>
        <w:rPr>
          <w:snapToGrid w:val="0"/>
          <w:lang w:val="es-ES" w:eastAsia="en-US"/>
        </w:rPr>
      </w:pPr>
      <w:r>
        <w:rPr>
          <w:snapToGrid w:val="0"/>
          <w:lang w:val="es-ES" w:eastAsia="en-US"/>
        </w:rPr>
        <w:tab/>
      </w:r>
      <w:r w:rsidR="00490853">
        <w:rPr>
          <w:snapToGrid w:val="0"/>
          <w:lang w:val="es-ES" w:eastAsia="en-US"/>
        </w:rPr>
        <w:t>Las etiquetas de los ejes en las figuras frecuentemente son la fuente de confusión. Trate de usar las palabras y no símbolos. Por ejemplo, escriba “</w:t>
      </w:r>
      <w:r w:rsidRPr="00DC6439" w:rsidR="00490853">
        <w:rPr>
          <w:snapToGrid w:val="0"/>
          <w:lang w:val="es-ES" w:eastAsia="en-US"/>
        </w:rPr>
        <w:t xml:space="preserve">Magnetización” o “Magnetización </w:t>
      </w:r>
      <w:r w:rsidRPr="00DC1B45" w:rsidR="00490853">
        <w:rPr>
          <w:lang w:val="es-MX"/>
        </w:rPr>
        <w:t>M”</w:t>
      </w:r>
      <w:r w:rsidR="00490853">
        <w:rPr>
          <w:snapToGrid w:val="0"/>
          <w:lang w:val="es-ES" w:eastAsia="en-US"/>
        </w:rPr>
        <w:t xml:space="preserve"> en vez de nada más “</w:t>
      </w:r>
      <w:r w:rsidRPr="00DC1B45" w:rsidR="00490853">
        <w:rPr>
          <w:lang w:val="es-MX"/>
        </w:rPr>
        <w:t>M”</w:t>
      </w:r>
      <w:r w:rsidR="00490853">
        <w:rPr>
          <w:snapToGrid w:val="0"/>
          <w:lang w:val="es-ES" w:eastAsia="en-US"/>
        </w:rPr>
        <w:t xml:space="preserve">. Ponga las unidades en los paréntesis. No etiquete los ejes </w:t>
      </w:r>
      <w:r w:rsidR="00092F5E">
        <w:rPr>
          <w:snapToGrid w:val="0"/>
          <w:lang w:val="es-ES" w:eastAsia="en-US"/>
        </w:rPr>
        <w:t xml:space="preserve">nada más </w:t>
      </w:r>
      <w:r w:rsidR="00490853">
        <w:rPr>
          <w:snapToGrid w:val="0"/>
          <w:lang w:val="es-ES" w:eastAsia="en-US"/>
        </w:rPr>
        <w:t xml:space="preserve">con las unidades. Como en </w:t>
      </w:r>
      <w:smartTag w:uri="urn:schemas-microsoft-com:office:smarttags" w:element="PersonName">
        <w:smartTagPr>
          <w:attr w:name="ProductID" w:val="la Fig."/>
        </w:smartTagPr>
        <w:r w:rsidR="00490853">
          <w:rPr>
            <w:snapToGrid w:val="0"/>
            <w:lang w:val="es-ES" w:eastAsia="en-US"/>
          </w:rPr>
          <w:t>la Fig.</w:t>
        </w:r>
      </w:smartTag>
      <w:r w:rsidR="00490853">
        <w:rPr>
          <w:snapToGrid w:val="0"/>
          <w:lang w:val="es-ES" w:eastAsia="en-US"/>
        </w:rPr>
        <w:t xml:space="preserve"> 1, por ejemplo, escriba “</w:t>
      </w:r>
      <w:r w:rsidRPr="00DC6439" w:rsidR="00490853">
        <w:rPr>
          <w:snapToGrid w:val="0"/>
          <w:lang w:val="es-ES" w:eastAsia="en-US"/>
        </w:rPr>
        <w:t>Magnetización (A/m)” o “Magnetización</w:t>
      </w:r>
      <w:r w:rsidRPr="00DC1B45" w:rsidR="00490853">
        <w:rPr>
          <w:lang w:val="es-MX"/>
        </w:rPr>
        <w:t xml:space="preserve"> </w:t>
      </w:r>
      <w:r w:rsidRPr="00A0036F" w:rsidR="00490853">
        <w:rPr>
          <w:lang w:val="es-ES"/>
        </w:rPr>
        <w:t>(A</w:t>
      </w:r>
      <w:r w:rsidRPr="00A0036F" w:rsidR="00490853">
        <w:rPr>
          <w:position w:val="-2"/>
          <w:lang w:val="es-ES"/>
        </w:rPr>
        <w:object w:dxaOrig="100" w:dyaOrig="120" w14:anchorId="2CC2355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25pt;height:6pt" fillcolor="window" o:ole="" type="#_x0000_t75">
            <v:imagedata o:title="" r:id="rId7"/>
          </v:shape>
          <o:OLEObject Type="Embed" ProgID="Unknown" ShapeID="_x0000_i1025" DrawAspect="Content" ObjectID="_1842515330" r:id="rId8"/>
        </w:object>
      </w:r>
      <w:r w:rsidRPr="00A0036F" w:rsidR="00490853">
        <w:rPr>
          <w:lang w:val="es-ES"/>
        </w:rPr>
        <w:t>m</w:t>
      </w:r>
      <w:r w:rsidRPr="00CF34EB" w:rsidR="00490853">
        <w:rPr>
          <w:rFonts w:ascii="Symbol" w:hAnsi="Symbol" w:eastAsia="Symbol" w:cs="Symbol"/>
        </w:rPr>
        <w:t>-</w:t>
      </w:r>
      <w:r w:rsidRPr="00DC1B45" w:rsidR="00490853">
        <w:rPr>
          <w:lang w:val="es-MX"/>
        </w:rPr>
        <w:t>1</w:t>
      </w:r>
      <w:r w:rsidRPr="00A0036F" w:rsidR="00490853">
        <w:rPr>
          <w:lang w:val="es-ES"/>
        </w:rPr>
        <w:t>)</w:t>
      </w:r>
      <w:r w:rsidRPr="00A0036F" w:rsidR="00490853">
        <w:rPr>
          <w:snapToGrid w:val="0"/>
          <w:lang w:val="es-ES" w:eastAsia="en-US"/>
        </w:rPr>
        <w:t>”</w:t>
      </w:r>
      <w:r w:rsidR="00490853">
        <w:rPr>
          <w:snapToGrid w:val="0"/>
          <w:lang w:val="es-ES" w:eastAsia="en-US"/>
        </w:rPr>
        <w:t xml:space="preserve">, y no nada más </w:t>
      </w:r>
      <w:r w:rsidRPr="00A0036F" w:rsidR="00490853">
        <w:rPr>
          <w:lang w:val="es-ES"/>
        </w:rPr>
        <w:t>(A</w:t>
      </w:r>
      <w:r w:rsidRPr="00A0036F" w:rsidR="00490853">
        <w:rPr>
          <w:position w:val="-2"/>
          <w:lang w:val="es-ES"/>
        </w:rPr>
        <w:object w:dxaOrig="100" w:dyaOrig="120" w14:anchorId="3185280B">
          <v:shape id="_x0000_i1026" style="width:5.25pt;height:6pt" fillcolor="window" o:ole="" type="#_x0000_t75">
            <v:imagedata o:title="" r:id="rId7"/>
          </v:shape>
          <o:OLEObject Type="Embed" ProgID="Unknown" ShapeID="_x0000_i1026" DrawAspect="Content" ObjectID="_1842515331" r:id="rId9"/>
        </w:object>
      </w:r>
      <w:r w:rsidRPr="00A0036F" w:rsidR="00490853">
        <w:rPr>
          <w:lang w:val="es-ES"/>
        </w:rPr>
        <w:t>m</w:t>
      </w:r>
      <w:r w:rsidRPr="00CF34EB" w:rsidR="00490853">
        <w:rPr>
          <w:rFonts w:ascii="Symbol" w:hAnsi="Symbol" w:eastAsia="Symbol" w:cs="Symbol"/>
        </w:rPr>
        <w:t>-</w:t>
      </w:r>
      <w:r w:rsidRPr="00DC1B45" w:rsidR="00490853">
        <w:rPr>
          <w:lang w:val="es-MX"/>
        </w:rPr>
        <w:t>1</w:t>
      </w:r>
      <w:r w:rsidRPr="00A0036F" w:rsidR="00490853">
        <w:rPr>
          <w:lang w:val="es-ES"/>
        </w:rPr>
        <w:t>)</w:t>
      </w:r>
      <w:r w:rsidR="00490853">
        <w:rPr>
          <w:lang w:val="es-ES"/>
        </w:rPr>
        <w:t xml:space="preserve">. </w:t>
      </w:r>
      <w:r w:rsidR="00490853">
        <w:rPr>
          <w:snapToGrid w:val="0"/>
          <w:lang w:val="es-ES" w:eastAsia="en-US"/>
        </w:rPr>
        <w:t>No etiquete los ejes con razones de cantidades o unidades. Por ejemplo, escriba “Temperatura</w:t>
      </w:r>
      <w:r w:rsidRPr="00A0036F" w:rsidR="003D3A8C">
        <w:rPr>
          <w:snapToGrid w:val="0"/>
          <w:lang w:val="es-ES" w:eastAsia="en-US"/>
        </w:rPr>
        <w:t xml:space="preserve"> </w:t>
      </w:r>
      <w:r w:rsidR="00490853">
        <w:rPr>
          <w:snapToGrid w:val="0"/>
          <w:lang w:val="es-ES" w:eastAsia="en-US"/>
        </w:rPr>
        <w:t>(K)”, y no “Temperatura/K”.</w:t>
      </w:r>
    </w:p>
    <w:p w:rsidRPr="00A0036F" w:rsidR="003D3A8C" w:rsidP="00E0052F" w:rsidRDefault="007A165D" w14:paraId="21D5F7C4" w14:textId="2C0A11A6">
      <w:pPr>
        <w:tabs>
          <w:tab w:val="left" w:pos="340"/>
        </w:tabs>
        <w:rPr>
          <w:lang w:val="es-ES"/>
        </w:rPr>
      </w:pPr>
      <w:r>
        <w:rPr>
          <w:snapToGrid w:val="0"/>
          <w:lang w:val="es-ES" w:eastAsia="en-US"/>
        </w:rPr>
        <w:tab/>
      </w:r>
      <w:r w:rsidRPr="00F00D2C" w:rsidR="00524972">
        <w:rPr>
          <w:noProof/>
          <w:snapToGrid w:val="0"/>
          <w:lang w:val="es-ES" w:eastAsia="en-US"/>
        </w:rPr>
        <w:drawing>
          <wp:inline distT="0" distB="0" distL="0" distR="0" wp14:anchorId="5C5DF4E0" wp14:editId="19D2881F">
            <wp:extent cx="3076575" cy="2333625"/>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575" cy="2333625"/>
                    </a:xfrm>
                    <a:prstGeom prst="rect">
                      <a:avLst/>
                    </a:prstGeom>
                    <a:noFill/>
                    <a:ln>
                      <a:noFill/>
                    </a:ln>
                  </pic:spPr>
                </pic:pic>
              </a:graphicData>
            </a:graphic>
          </wp:inline>
        </w:drawing>
      </w:r>
    </w:p>
    <w:p w:rsidR="001F76EC" w:rsidP="001F76EC" w:rsidRDefault="001F76EC" w14:paraId="288ECFB4" w14:textId="77777777">
      <w:pPr>
        <w:pStyle w:val="piedefigura"/>
      </w:pPr>
    </w:p>
    <w:p w:rsidRPr="00A0036F" w:rsidR="003D3A8C" w:rsidP="001F76EC" w:rsidRDefault="003D3A8C" w14:paraId="09C2FA65" w14:textId="77777777">
      <w:pPr>
        <w:pStyle w:val="piedefigura"/>
      </w:pPr>
      <w:r w:rsidRPr="00A0036F">
        <w:t xml:space="preserve">Fig. 1.  </w:t>
      </w:r>
      <w:r w:rsidR="00DC6439">
        <w:t>Magnetización en función del campo aplicado</w:t>
      </w:r>
    </w:p>
    <w:p w:rsidRPr="00CF34EB" w:rsidR="003D3A8C" w:rsidP="001F76EC" w:rsidRDefault="00DC6439" w14:paraId="180CAB8B" w14:textId="77777777">
      <w:pPr>
        <w:pStyle w:val="piedefigura"/>
      </w:pPr>
      <w:r w:rsidRPr="00CF34EB">
        <w:t xml:space="preserve">Note </w:t>
      </w:r>
      <w:smartTag w:uri="urn:schemas-microsoft-com:office:smarttags" w:element="place">
        <w:smartTag w:uri="urn:schemas-microsoft-com:office:smarttags" w:element="City">
          <w:r w:rsidRPr="00CF34EB">
            <w:t>como</w:t>
          </w:r>
        </w:smartTag>
      </w:smartTag>
      <w:r w:rsidRPr="00CF34EB">
        <w:t xml:space="preserve"> el título es centrado en la columna</w:t>
      </w:r>
    </w:p>
    <w:p w:rsidR="00482ADD" w:rsidRDefault="00482ADD" w14:paraId="391DA579" w14:textId="77777777">
      <w:pPr>
        <w:tabs>
          <w:tab w:val="left" w:pos="340"/>
        </w:tabs>
        <w:rPr>
          <w:snapToGrid w:val="0"/>
          <w:lang w:val="es-ES" w:eastAsia="en-US"/>
        </w:rPr>
      </w:pPr>
    </w:p>
    <w:p w:rsidR="50FD7DE7" w:rsidP="50FD7DE7" w:rsidRDefault="50FD7DE7" w14:paraId="77DEC3C1" w14:textId="7BD4152B">
      <w:pPr>
        <w:tabs>
          <w:tab w:val="left" w:leader="none" w:pos="340"/>
        </w:tabs>
        <w:rPr>
          <w:lang w:val="es-ES" w:eastAsia="en-US"/>
        </w:rPr>
      </w:pPr>
    </w:p>
    <w:p w:rsidR="00482ADD" w:rsidP="00482ADD" w:rsidRDefault="007B70BA" w14:paraId="4161F2B7" w14:textId="7D1CDF64">
      <w:pPr>
        <w:tabs>
          <w:tab w:val="left" w:pos="340"/>
        </w:tabs>
        <w:rPr>
          <w:snapToGrid w:val="0"/>
          <w:lang w:val="es-ES" w:eastAsia="en-US"/>
        </w:rPr>
      </w:pPr>
      <w:r>
        <w:rPr>
          <w:snapToGrid w:val="0"/>
          <w:lang w:val="es-ES" w:eastAsia="en-US"/>
        </w:rPr>
        <w:tab/>
      </w:r>
      <w:r w:rsidR="00482ADD">
        <w:rPr>
          <w:snapToGrid w:val="0"/>
          <w:lang w:val="es-ES" w:eastAsia="en-US"/>
        </w:rPr>
        <w:t>Los multiplicadores pueden ser especialmente confusos. Escriba “Magnetización (</w:t>
      </w:r>
      <w:r w:rsidR="00482ADD">
        <w:rPr>
          <w:snapToGrid w:val="0"/>
          <w:lang w:val="es-ES" w:eastAsia="en-US"/>
        </w:rPr>
        <w:t>kA</w:t>
      </w:r>
      <w:r w:rsidR="00482ADD">
        <w:rPr>
          <w:snapToGrid w:val="0"/>
          <w:lang w:val="es-ES" w:eastAsia="en-US"/>
        </w:rPr>
        <w:t>/m) o “Magnetización (10</w:t>
      </w:r>
      <w:r w:rsidR="007B70BA">
        <w:rPr>
          <w:snapToGrid w:val="0"/>
          <w:vertAlign w:val="superscript"/>
          <w:lang w:val="es-ES" w:eastAsia="en-US"/>
        </w:rPr>
        <w:t>3</w:t>
      </w:r>
      <w:r w:rsidR="007B70BA">
        <w:rPr>
          <w:snapToGrid w:val="0"/>
          <w:lang w:val="es-ES" w:eastAsia="en-US"/>
        </w:rPr>
        <w:t xml:space="preserve"> </w:t>
      </w:r>
      <w:r w:rsidR="00482ADD">
        <w:rPr>
          <w:snapToGrid w:val="0"/>
          <w:lang w:val="es-ES" w:eastAsia="en-US"/>
        </w:rPr>
        <w:t xml:space="preserve">A/m)”. No escriba “Magnetización (A/m</w:t>
      </w:r>
      <w:r w:rsidR="661F8213">
        <w:rPr>
          <w:snapToGrid w:val="0"/>
          <w:lang w:val="es-ES" w:eastAsia="en-US"/>
        </w:rPr>
        <w:t xml:space="preserve">) 1000</w:t>
      </w:r>
      <w:smartTag w:uri="urn:schemas-microsoft-com:office:smarttags" w:element="metricconverter">
        <w:smartTagPr>
          <w:attr w:name="ProductID" w:val="1000”"/>
        </w:smartTagPr>
        <w:r w:rsidR="00482ADD">
          <w:rPr>
            <w:snapToGrid w:val="0"/>
            <w:lang w:val="es-ES" w:eastAsia="en-US"/>
          </w:rPr>
          <w:t>”</w:t>
        </w:r>
      </w:smartTag>
      <w:r w:rsidR="00482ADD">
        <w:rPr>
          <w:snapToGrid w:val="0"/>
          <w:lang w:val="es-ES" w:eastAsia="en-US"/>
        </w:rPr>
        <w:t xml:space="preserve"> porque el lector no sabe si el máximo valor del eje es 16000</w:t>
      </w:r>
      <w:r w:rsidR="007B70BA">
        <w:rPr>
          <w:snapToGrid w:val="0"/>
          <w:lang w:val="es-ES" w:eastAsia="en-US"/>
        </w:rPr>
        <w:t xml:space="preserve"> A/</w:t>
      </w:r>
      <w:r w:rsidR="00482ADD">
        <w:rPr>
          <w:snapToGrid w:val="0"/>
          <w:lang w:val="es-ES" w:eastAsia="en-US"/>
        </w:rPr>
        <w:t>m o 0.016 A/m. Las etiquetas de las figuras deben ser legibles, aproximadamente con la letra de 10 puntos</w:t>
      </w:r>
      <w:r w:rsidR="007B70BA">
        <w:rPr>
          <w:snapToGrid w:val="0"/>
          <w:lang w:val="es-ES" w:eastAsia="en-US"/>
        </w:rPr>
        <w:t>.</w:t>
      </w:r>
    </w:p>
    <w:p w:rsidRPr="00A0036F" w:rsidR="007C765F" w:rsidP="00482ADD" w:rsidRDefault="007C765F" w14:paraId="65A93590" w14:textId="77777777">
      <w:pPr>
        <w:tabs>
          <w:tab w:val="left" w:pos="340"/>
        </w:tabs>
        <w:rPr>
          <w:snapToGrid w:val="0"/>
          <w:lang w:val="es-ES" w:eastAsia="en-US"/>
        </w:rPr>
      </w:pPr>
    </w:p>
    <w:p w:rsidRPr="00A0036F" w:rsidR="003D3A8C" w:rsidP="00CF34EB" w:rsidRDefault="007C3D32" w14:paraId="2778C269" w14:textId="77777777">
      <w:pPr>
        <w:pStyle w:val="Heading2"/>
        <w:rPr>
          <w:lang w:val="es-ES"/>
        </w:rPr>
      </w:pPr>
      <w:r>
        <w:rPr>
          <w:lang w:val="es-ES"/>
        </w:rPr>
        <w:t>Referencias</w:t>
      </w:r>
    </w:p>
    <w:p w:rsidRPr="00A0036F" w:rsidR="004838CD" w:rsidP="007015F2" w:rsidRDefault="00D1471B" w14:paraId="5EC6FB9A" w14:textId="01703705">
      <w:pPr>
        <w:rPr>
          <w:lang w:val="es-ES"/>
        </w:rPr>
      </w:pPr>
      <w:r>
        <w:rPr>
          <w:lang w:val="es-ES"/>
        </w:rPr>
        <w:tab/>
      </w:r>
      <w:r w:rsidR="00B93577">
        <w:rPr>
          <w:lang w:val="es-ES"/>
        </w:rPr>
        <w:t>Cuando cite una referencia en el texto, encierre el número de la cita en corchetes, por ejemplo [1]. El punto al final de la oración</w:t>
      </w:r>
      <w:r w:rsidR="00157A72">
        <w:rPr>
          <w:lang w:val="es-ES"/>
        </w:rPr>
        <w:t xml:space="preserve"> sigue después del corchete [2]. </w:t>
      </w:r>
      <w:r w:rsidR="007015F2">
        <w:rPr>
          <w:lang w:val="es-ES"/>
        </w:rPr>
        <w:t>Escriba nada más el número de referencia, por ejemplo,</w:t>
      </w:r>
      <w:r w:rsidRPr="007015F2" w:rsidR="007015F2">
        <w:rPr>
          <w:lang w:val="es-ES"/>
        </w:rPr>
        <w:t xml:space="preserve"> </w:t>
      </w:r>
      <w:r w:rsidR="007015F2">
        <w:rPr>
          <w:lang w:val="es-ES"/>
        </w:rPr>
        <w:t xml:space="preserve">[3]. No escriba “Ref. [3]” o “referencia [3</w:t>
      </w:r>
      <w:r w:rsidR="19D366A8">
        <w:rPr>
          <w:lang w:val="es-ES"/>
        </w:rPr>
        <w:t xml:space="preserve">] excepto</w:t>
      </w:r>
      <w:r w:rsidR="00494B8F">
        <w:rPr>
          <w:lang w:val="es-ES"/>
        </w:rPr>
        <w:t xml:space="preserve"> al inicio de una</w:t>
      </w:r>
      <w:r w:rsidR="007015F2">
        <w:rPr>
          <w:lang w:val="es-ES"/>
        </w:rPr>
        <w:t xml:space="preserve"> oración: “</w:t>
      </w:r>
      <w:r w:rsidR="007C765F">
        <w:rPr>
          <w:lang w:val="es-ES"/>
        </w:rPr>
        <w:t>La r</w:t>
      </w:r>
      <w:r w:rsidR="007015F2">
        <w:rPr>
          <w:lang w:val="es-ES"/>
        </w:rPr>
        <w:t xml:space="preserve">eferencia [3] </w:t>
      </w:r>
      <w:r w:rsidR="3FFA91F2">
        <w:rPr>
          <w:lang w:val="es-ES"/>
        </w:rPr>
        <w:t>muestra…</w:t>
      </w:r>
      <w:r w:rsidR="007015F2">
        <w:rPr>
          <w:lang w:val="es-ES"/>
        </w:rPr>
        <w:t>”.</w:t>
      </w:r>
    </w:p>
    <w:p w:rsidRPr="00A0036F" w:rsidR="00A17F2E" w:rsidP="00A17F2E" w:rsidRDefault="00344FD6" w14:paraId="12AF2B66" w14:textId="77777777">
      <w:pPr>
        <w:tabs>
          <w:tab w:val="left" w:pos="340"/>
        </w:tabs>
        <w:rPr>
          <w:snapToGrid w:val="0"/>
          <w:lang w:val="es-ES" w:eastAsia="en-US"/>
        </w:rPr>
      </w:pPr>
      <w:r>
        <w:rPr>
          <w:snapToGrid w:val="0"/>
          <w:lang w:val="es-ES" w:eastAsia="en-US"/>
        </w:rPr>
        <w:tab/>
      </w:r>
      <w:r w:rsidR="003028DF">
        <w:rPr>
          <w:snapToGrid w:val="0"/>
          <w:lang w:val="es-ES" w:eastAsia="en-US"/>
        </w:rPr>
        <w:t>En</w:t>
      </w:r>
      <w:r>
        <w:rPr>
          <w:snapToGrid w:val="0"/>
          <w:lang w:val="es-ES" w:eastAsia="en-US"/>
        </w:rPr>
        <w:t xml:space="preserve">umere las </w:t>
      </w:r>
      <w:r w:rsidR="00DF5BB1">
        <w:rPr>
          <w:snapToGrid w:val="0"/>
          <w:lang w:val="es-ES" w:eastAsia="en-US"/>
        </w:rPr>
        <w:t>notas al pie</w:t>
      </w:r>
      <w:r>
        <w:rPr>
          <w:snapToGrid w:val="0"/>
          <w:lang w:val="es-ES" w:eastAsia="en-US"/>
        </w:rPr>
        <w:t xml:space="preserve"> de página por separado como un superíndice. Coloque la nota </w:t>
      </w:r>
      <w:r w:rsidR="001717A6">
        <w:rPr>
          <w:snapToGrid w:val="0"/>
          <w:lang w:val="es-ES" w:eastAsia="en-US"/>
        </w:rPr>
        <w:t>al</w:t>
      </w:r>
      <w:r>
        <w:rPr>
          <w:snapToGrid w:val="0"/>
          <w:lang w:val="es-ES" w:eastAsia="en-US"/>
        </w:rPr>
        <w:t xml:space="preserve"> pie de página en la parte inferior de la columna donde fue citada la misma. </w:t>
      </w:r>
      <w:r w:rsidR="00E6397F">
        <w:rPr>
          <w:snapToGrid w:val="0"/>
          <w:lang w:val="es-ES" w:eastAsia="en-US"/>
        </w:rPr>
        <w:t xml:space="preserve">Use letras para notas </w:t>
      </w:r>
      <w:r w:rsidR="001717A6">
        <w:rPr>
          <w:snapToGrid w:val="0"/>
          <w:lang w:val="es-ES" w:eastAsia="en-US"/>
        </w:rPr>
        <w:t>al</w:t>
      </w:r>
      <w:r w:rsidR="00E6397F">
        <w:rPr>
          <w:snapToGrid w:val="0"/>
          <w:lang w:val="es-ES" w:eastAsia="en-US"/>
        </w:rPr>
        <w:t xml:space="preserve"> pie de página de las tablas (ver </w:t>
      </w:r>
      <w:smartTag w:uri="urn:schemas-microsoft-com:office:smarttags" w:element="PersonName">
        <w:smartTagPr>
          <w:attr w:name="ProductID" w:val="la Tabla I"/>
        </w:smartTagPr>
        <w:smartTag w:uri="urn:schemas-microsoft-com:office:smarttags" w:element="PersonName">
          <w:smartTagPr>
            <w:attr w:name="ProductID" w:val="la Tabla"/>
          </w:smartTagPr>
          <w:r w:rsidR="00E6397F">
            <w:rPr>
              <w:snapToGrid w:val="0"/>
              <w:lang w:val="es-ES" w:eastAsia="en-US"/>
            </w:rPr>
            <w:t>la Tabla</w:t>
          </w:r>
        </w:smartTag>
        <w:r w:rsidR="00E6397F">
          <w:rPr>
            <w:snapToGrid w:val="0"/>
            <w:lang w:val="es-ES" w:eastAsia="en-US"/>
          </w:rPr>
          <w:t xml:space="preserve"> I</w:t>
        </w:r>
      </w:smartTag>
      <w:r w:rsidR="00E6397F">
        <w:rPr>
          <w:snapToGrid w:val="0"/>
          <w:lang w:val="es-ES" w:eastAsia="en-US"/>
        </w:rPr>
        <w:t xml:space="preserve">). </w:t>
      </w:r>
      <w:r w:rsidR="00BC568A">
        <w:rPr>
          <w:snapToGrid w:val="0"/>
          <w:lang w:val="es-ES" w:eastAsia="en-US"/>
        </w:rPr>
        <w:t>N</w:t>
      </w:r>
      <w:r w:rsidR="001717A6">
        <w:rPr>
          <w:snapToGrid w:val="0"/>
          <w:lang w:val="es-ES" w:eastAsia="en-US"/>
        </w:rPr>
        <w:t>o</w:t>
      </w:r>
      <w:r w:rsidR="00E6397F">
        <w:rPr>
          <w:snapToGrid w:val="0"/>
          <w:lang w:val="es-ES" w:eastAsia="en-US"/>
        </w:rPr>
        <w:t xml:space="preserve"> us</w:t>
      </w:r>
      <w:r w:rsidR="00BC568A">
        <w:rPr>
          <w:snapToGrid w:val="0"/>
          <w:lang w:val="es-ES" w:eastAsia="en-US"/>
        </w:rPr>
        <w:t>e</w:t>
      </w:r>
      <w:r w:rsidR="00E6397F">
        <w:rPr>
          <w:snapToGrid w:val="0"/>
          <w:lang w:val="es-ES" w:eastAsia="en-US"/>
        </w:rPr>
        <w:t xml:space="preserve"> el prefijo de la revista antes del número volumen. Por ejemplo, escriba “</w:t>
      </w:r>
      <w:r w:rsidRPr="00DC1B45" w:rsidR="00E6397F">
        <w:rPr>
          <w:lang w:val="es-MX"/>
        </w:rPr>
        <w:t>IEEE Trans. Magn.,</w:t>
      </w:r>
      <w:r w:rsidRPr="00DC1B45" w:rsidR="001717A6">
        <w:rPr>
          <w:lang w:val="es-MX"/>
        </w:rPr>
        <w:t xml:space="preserve"> </w:t>
      </w:r>
      <w:r w:rsidR="00FD0A5C">
        <w:rPr>
          <w:snapToGrid w:val="0"/>
          <w:lang w:val="es-ES" w:eastAsia="en-US"/>
        </w:rPr>
        <w:t>vol.</w:t>
      </w:r>
      <w:r w:rsidR="001717A6">
        <w:rPr>
          <w:snapToGrid w:val="0"/>
          <w:lang w:val="es-ES" w:eastAsia="en-US"/>
        </w:rPr>
        <w:t xml:space="preserve"> </w:t>
      </w:r>
      <w:smartTag w:uri="urn:schemas-microsoft-com:office:smarttags" w:element="metricconverter">
        <w:smartTagPr>
          <w:attr w:name="ProductID" w:val="25”"/>
        </w:smartTagPr>
        <w:r w:rsidR="00FD0A5C">
          <w:rPr>
            <w:snapToGrid w:val="0"/>
            <w:lang w:val="es-ES" w:eastAsia="en-US"/>
          </w:rPr>
          <w:t>25”</w:t>
        </w:r>
      </w:smartTag>
      <w:r w:rsidR="00E6397F">
        <w:rPr>
          <w:snapToGrid w:val="0"/>
          <w:lang w:val="es-ES" w:eastAsia="en-US"/>
        </w:rPr>
        <w:t xml:space="preserve"> y no escriba “vol. MAG </w:t>
      </w:r>
      <w:smartTag w:uri="urn:schemas-microsoft-com:office:smarttags" w:element="metricconverter">
        <w:smartTagPr>
          <w:attr w:name="ProductID" w:val="25”"/>
        </w:smartTagPr>
        <w:r w:rsidR="00E6397F">
          <w:rPr>
            <w:snapToGrid w:val="0"/>
            <w:lang w:val="es-ES" w:eastAsia="en-US"/>
          </w:rPr>
          <w:t>25”</w:t>
        </w:r>
      </w:smartTag>
      <w:r w:rsidR="00E6397F">
        <w:rPr>
          <w:snapToGrid w:val="0"/>
          <w:lang w:val="es-ES" w:eastAsia="en-US"/>
        </w:rPr>
        <w:t>.</w:t>
      </w:r>
    </w:p>
    <w:p w:rsidRPr="00A0036F" w:rsidR="00FE5C85" w:rsidP="00FE5C85" w:rsidRDefault="003D3A8C" w14:paraId="6520A379" w14:textId="77777777">
      <w:pPr>
        <w:tabs>
          <w:tab w:val="left" w:pos="340"/>
        </w:tabs>
        <w:rPr>
          <w:lang w:val="es-ES"/>
        </w:rPr>
      </w:pPr>
      <w:r w:rsidRPr="00A0036F">
        <w:rPr>
          <w:lang w:val="es-ES"/>
        </w:rPr>
        <w:tab/>
      </w:r>
      <w:r w:rsidR="007C765F">
        <w:rPr>
          <w:lang w:val="es-ES"/>
        </w:rPr>
        <w:t xml:space="preserve">Note </w:t>
      </w:r>
      <w:r w:rsidR="005110B1">
        <w:rPr>
          <w:lang w:val="es-ES"/>
        </w:rPr>
        <w:t>que las referencias al final de este documento están escritas en el estilo preferente. Escriba los nombres de todos los autores, no escriba “</w:t>
      </w:r>
      <w:r w:rsidRPr="00DC1B45" w:rsidR="005110B1">
        <w:rPr>
          <w:lang w:val="es-MX"/>
        </w:rPr>
        <w:t>et</w:t>
      </w:r>
      <w:r w:rsidRPr="00DC1B45" w:rsidR="006B1988">
        <w:rPr>
          <w:lang w:val="es-MX"/>
        </w:rPr>
        <w:t xml:space="preserve"> al.”</w:t>
      </w:r>
      <w:r w:rsidRPr="00DC1B45" w:rsidR="001C6F6A">
        <w:rPr>
          <w:lang w:val="es-MX"/>
        </w:rPr>
        <w:t xml:space="preserve"> </w:t>
      </w:r>
      <w:r w:rsidR="006D4506">
        <w:rPr>
          <w:lang w:val="es-ES"/>
        </w:rPr>
        <w:t>excepto</w:t>
      </w:r>
      <w:r w:rsidRPr="006B1988" w:rsidR="006B1988">
        <w:rPr>
          <w:lang w:val="es-ES"/>
        </w:rPr>
        <w:t xml:space="preserve"> cuando hay </w:t>
      </w:r>
      <w:r w:rsidR="001717A6">
        <w:rPr>
          <w:lang w:val="es-ES"/>
        </w:rPr>
        <w:t>seis o más autores.</w:t>
      </w:r>
      <w:r w:rsidR="006B1988">
        <w:rPr>
          <w:lang w:val="es-ES"/>
        </w:rPr>
        <w:t xml:space="preserve"> Deje un espacio después de los iniciales de los autores. Los artículos que todavía no han sido publicados, incluyendo los artículos </w:t>
      </w:r>
      <w:r w:rsidR="0070127E">
        <w:rPr>
          <w:lang w:val="es-ES"/>
        </w:rPr>
        <w:t>en revisión</w:t>
      </w:r>
      <w:r w:rsidR="006B1988">
        <w:rPr>
          <w:lang w:val="es-ES"/>
        </w:rPr>
        <w:t>, deben citarse como</w:t>
      </w:r>
      <w:r w:rsidR="0070127E">
        <w:rPr>
          <w:lang w:val="es-ES"/>
        </w:rPr>
        <w:t xml:space="preserve"> </w:t>
      </w:r>
      <w:r w:rsidR="006B1988">
        <w:rPr>
          <w:lang w:val="es-ES"/>
        </w:rPr>
        <w:t>“no publicado” [</w:t>
      </w:r>
      <w:r w:rsidR="0070127E">
        <w:rPr>
          <w:lang w:val="es-ES"/>
        </w:rPr>
        <w:t>4</w:t>
      </w:r>
      <w:r w:rsidR="006B1988">
        <w:rPr>
          <w:lang w:val="es-ES"/>
        </w:rPr>
        <w:t>]</w:t>
      </w:r>
      <w:r w:rsidR="0070127E">
        <w:rPr>
          <w:lang w:val="es-ES"/>
        </w:rPr>
        <w:t>. Los artículos que ya se aceptaron para la publicación deben citarse como “en impresión”</w:t>
      </w:r>
      <w:r w:rsidR="001D68DF">
        <w:rPr>
          <w:lang w:val="es-ES"/>
        </w:rPr>
        <w:t xml:space="preserve"> [5].</w:t>
      </w:r>
    </w:p>
    <w:p w:rsidRPr="00A0036F" w:rsidR="00F251D9" w:rsidP="00F251D9" w:rsidRDefault="00F251D9" w14:paraId="302C345F" w14:textId="77777777">
      <w:pPr>
        <w:tabs>
          <w:tab w:val="left" w:pos="340"/>
        </w:tabs>
        <w:rPr>
          <w:lang w:val="es-ES"/>
        </w:rPr>
      </w:pPr>
      <w:r>
        <w:rPr>
          <w:lang w:val="es-ES"/>
        </w:rPr>
        <w:tab/>
      </w:r>
      <w:r>
        <w:rPr>
          <w:lang w:val="es-ES"/>
        </w:rPr>
        <w:t xml:space="preserve">Escriba con mayúscula </w:t>
      </w:r>
      <w:r w:rsidR="007C765F">
        <w:rPr>
          <w:lang w:val="es-ES"/>
        </w:rPr>
        <w:t>solamente</w:t>
      </w:r>
      <w:r>
        <w:rPr>
          <w:lang w:val="es-ES"/>
        </w:rPr>
        <w:t xml:space="preserve"> la primera palabra en el título del artículo, excepto los nombres propios y símbolos de los elementos. Para los artículos publicados en las revistas traducidas, escriba primero la cita de la versión de revista en inglés y después la cita de la revista en </w:t>
      </w:r>
      <w:r w:rsidR="006F39D1">
        <w:rPr>
          <w:lang w:val="es-ES"/>
        </w:rPr>
        <w:t>su idi</w:t>
      </w:r>
      <w:r>
        <w:rPr>
          <w:lang w:val="es-ES"/>
        </w:rPr>
        <w:t xml:space="preserve">oma </w:t>
      </w:r>
      <w:r w:rsidR="006F39D1">
        <w:rPr>
          <w:lang w:val="es-ES"/>
        </w:rPr>
        <w:t>original</w:t>
      </w:r>
      <w:r w:rsidR="00BB4FF2">
        <w:rPr>
          <w:lang w:val="es-ES"/>
        </w:rPr>
        <w:t xml:space="preserve"> [6].</w:t>
      </w:r>
    </w:p>
    <w:p w:rsidRPr="007C765F" w:rsidR="003D3A8C" w:rsidRDefault="003D3A8C" w14:paraId="2AE1EB11" w14:textId="77777777">
      <w:pPr>
        <w:tabs>
          <w:tab w:val="left" w:pos="340"/>
        </w:tabs>
        <w:rPr>
          <w:lang w:val="es-ES"/>
        </w:rPr>
      </w:pPr>
    </w:p>
    <w:p w:rsidRPr="00A0036F" w:rsidR="003D3A8C" w:rsidRDefault="009F3080" w14:paraId="3803BAC0" w14:textId="77777777">
      <w:pPr>
        <w:pStyle w:val="Heading2"/>
        <w:tabs>
          <w:tab w:val="left" w:pos="340"/>
        </w:tabs>
        <w:rPr>
          <w:lang w:val="es-ES"/>
        </w:rPr>
      </w:pPr>
      <w:r>
        <w:rPr>
          <w:lang w:val="es-ES"/>
        </w:rPr>
        <w:t>Abreviaciones y acrónimos</w:t>
      </w:r>
    </w:p>
    <w:p w:rsidRPr="0022267F" w:rsidR="00821ACD" w:rsidP="00CF34EB" w:rsidRDefault="003D3A8C" w14:paraId="02202DD9" w14:textId="77777777">
      <w:pPr>
        <w:tabs>
          <w:tab w:val="left" w:pos="340"/>
        </w:tabs>
        <w:rPr>
          <w:lang w:val="es-ES"/>
        </w:rPr>
      </w:pPr>
      <w:r w:rsidRPr="00A0036F">
        <w:rPr>
          <w:lang w:val="es-ES"/>
        </w:rPr>
        <w:t xml:space="preserve"> </w:t>
      </w:r>
      <w:r w:rsidR="0097263F">
        <w:rPr>
          <w:lang w:val="es-ES"/>
        </w:rPr>
        <w:tab/>
      </w:r>
      <w:r w:rsidRPr="0022267F" w:rsidR="0097263F">
        <w:rPr>
          <w:lang w:val="es-ES"/>
        </w:rPr>
        <w:t xml:space="preserve">Defina las abreviaciones y </w:t>
      </w:r>
      <w:r w:rsidRPr="0022267F" w:rsidR="00DD1498">
        <w:rPr>
          <w:lang w:val="es-ES"/>
        </w:rPr>
        <w:t>los acró</w:t>
      </w:r>
      <w:r w:rsidRPr="0022267F" w:rsidR="0097263F">
        <w:rPr>
          <w:lang w:val="es-ES"/>
        </w:rPr>
        <w:t>nimos la primera vez cuando los use</w:t>
      </w:r>
      <w:r w:rsidR="00BC568A">
        <w:rPr>
          <w:lang w:val="es-ES"/>
        </w:rPr>
        <w:t xml:space="preserve"> en el texto, au</w:t>
      </w:r>
      <w:r w:rsidRPr="0022267F" w:rsidR="0097263F">
        <w:rPr>
          <w:lang w:val="es-ES"/>
        </w:rPr>
        <w:t xml:space="preserve">n cuando ya han sido definidos en el resumen. Abreviaciones como IEEE, SI, MKS, CGS, ac, </w:t>
      </w:r>
      <w:proofErr w:type="spellStart"/>
      <w:r w:rsidRPr="0022267F" w:rsidR="0097263F">
        <w:rPr>
          <w:lang w:val="es-ES"/>
        </w:rPr>
        <w:t>dc</w:t>
      </w:r>
      <w:proofErr w:type="spellEnd"/>
      <w:r w:rsidRPr="0022267F" w:rsidR="0097263F">
        <w:rPr>
          <w:lang w:val="es-ES"/>
        </w:rPr>
        <w:t xml:space="preserve"> y </w:t>
      </w:r>
      <w:proofErr w:type="spellStart"/>
      <w:r w:rsidRPr="0022267F" w:rsidR="0097263F">
        <w:rPr>
          <w:lang w:val="es-ES"/>
        </w:rPr>
        <w:t>rms</w:t>
      </w:r>
      <w:proofErr w:type="spellEnd"/>
      <w:r w:rsidRPr="0022267F" w:rsidR="0097263F">
        <w:rPr>
          <w:lang w:val="es-ES"/>
        </w:rPr>
        <w:t xml:space="preserve"> no tiene</w:t>
      </w:r>
      <w:r w:rsidRPr="0022267F" w:rsidR="00994291">
        <w:rPr>
          <w:lang w:val="es-ES"/>
        </w:rPr>
        <w:t>n que definirse. Las abreviaciones</w:t>
      </w:r>
      <w:r w:rsidRPr="0022267F" w:rsidR="0022267F">
        <w:rPr>
          <w:lang w:val="es-ES"/>
        </w:rPr>
        <w:t xml:space="preserve"> que contienen puntos</w:t>
      </w:r>
      <w:r w:rsidRPr="0022267F" w:rsidR="0097263F">
        <w:rPr>
          <w:lang w:val="es-ES"/>
        </w:rPr>
        <w:t xml:space="preserve"> no tienen que llevar espacios: escriba “C.N.R.S.” y no “C. N. R. S.”</w:t>
      </w:r>
      <w:r w:rsidRPr="0022267F" w:rsidR="00761389">
        <w:rPr>
          <w:lang w:val="es-ES"/>
        </w:rPr>
        <w:t>.</w:t>
      </w:r>
      <w:r w:rsidRPr="0022267F" w:rsidR="0097263F">
        <w:rPr>
          <w:lang w:val="es-ES"/>
        </w:rPr>
        <w:t xml:space="preserve"> No use las abreviaciones en el título </w:t>
      </w:r>
      <w:r w:rsidRPr="0022267F" w:rsidR="009F438D">
        <w:rPr>
          <w:lang w:val="es-ES"/>
        </w:rPr>
        <w:t>excepto cuando son inevitables (por ejemplo, “IEEE” en el título de este artículo).</w:t>
      </w:r>
    </w:p>
    <w:p w:rsidRPr="00DC1B45" w:rsidR="00821ACD" w:rsidRDefault="00821ACD" w14:paraId="278B85FF" w14:textId="77777777">
      <w:pPr>
        <w:tabs>
          <w:tab w:val="left" w:pos="340"/>
        </w:tabs>
        <w:rPr>
          <w:lang w:val="es-MX"/>
        </w:rPr>
      </w:pPr>
    </w:p>
    <w:p w:rsidRPr="00A0036F" w:rsidR="003D3A8C" w:rsidP="00CF34EB" w:rsidRDefault="00994291" w14:paraId="2EA048E7" w14:textId="77777777">
      <w:pPr>
        <w:pStyle w:val="Heading2"/>
        <w:rPr>
          <w:lang w:val="es-ES"/>
        </w:rPr>
      </w:pPr>
      <w:r>
        <w:rPr>
          <w:lang w:val="es-ES"/>
        </w:rPr>
        <w:t>Ecuaciones</w:t>
      </w:r>
    </w:p>
    <w:p w:rsidRPr="00A0036F" w:rsidR="003D3A8C" w:rsidP="006E5E7B" w:rsidRDefault="0034302D" w14:paraId="5619986A" w14:textId="77777777">
      <w:pPr>
        <w:rPr>
          <w:lang w:val="es-ES"/>
        </w:rPr>
      </w:pPr>
      <w:r>
        <w:rPr>
          <w:lang w:val="es-ES"/>
        </w:rPr>
        <w:tab/>
      </w:r>
      <w:r w:rsidR="00E02688">
        <w:rPr>
          <w:lang w:val="es-ES"/>
        </w:rPr>
        <w:t xml:space="preserve">Las ecuaciones deben ser </w:t>
      </w:r>
      <w:r w:rsidR="007C765F">
        <w:rPr>
          <w:lang w:val="es-ES"/>
        </w:rPr>
        <w:t>e</w:t>
      </w:r>
      <w:r w:rsidR="00E02688">
        <w:rPr>
          <w:lang w:val="es-ES"/>
        </w:rPr>
        <w:t>numeradas con el número apareciendo en paréntesis</w:t>
      </w:r>
      <w:r w:rsidRPr="00E02688" w:rsidR="00E02688">
        <w:rPr>
          <w:lang w:val="es-ES"/>
        </w:rPr>
        <w:t xml:space="preserve"> </w:t>
      </w:r>
      <w:r w:rsidR="00E02688">
        <w:rPr>
          <w:lang w:val="es-ES"/>
        </w:rPr>
        <w:t>redondos a la derecha de la ecuación</w:t>
      </w:r>
      <w:r>
        <w:rPr>
          <w:lang w:val="es-ES"/>
        </w:rPr>
        <w:t xml:space="preserve"> </w:t>
      </w:r>
      <w:r w:rsidR="00B94D98">
        <w:rPr>
          <w:lang w:val="es-ES"/>
        </w:rPr>
        <w:t>con el margen adecuado, como se muestra en (1).</w:t>
      </w:r>
      <w:r w:rsidRPr="00A0036F" w:rsidR="002D3AA1">
        <w:rPr>
          <w:lang w:val="es-ES"/>
        </w:rPr>
        <w:t xml:space="preserve"> </w:t>
      </w:r>
      <w:r>
        <w:rPr>
          <w:lang w:val="es-ES"/>
        </w:rPr>
        <w:t>Para hacer la ecuación m</w:t>
      </w:r>
      <w:r w:rsidR="00B94D98">
        <w:rPr>
          <w:lang w:val="es-ES"/>
        </w:rPr>
        <w:t>á</w:t>
      </w:r>
      <w:r>
        <w:rPr>
          <w:lang w:val="es-ES"/>
        </w:rPr>
        <w:t>s compacta</w:t>
      </w:r>
      <w:r w:rsidRPr="00A0036F" w:rsidR="002D3AA1">
        <w:rPr>
          <w:lang w:val="es-ES"/>
        </w:rPr>
        <w:t xml:space="preserve">, </w:t>
      </w:r>
      <w:r>
        <w:rPr>
          <w:lang w:val="es-ES"/>
        </w:rPr>
        <w:t>puede usar</w:t>
      </w:r>
      <w:r w:rsidRPr="00A0036F" w:rsidR="002D3AA1">
        <w:rPr>
          <w:lang w:val="es-ES"/>
        </w:rPr>
        <w:t xml:space="preserve"> </w:t>
      </w:r>
      <w:r w:rsidR="00B94D98">
        <w:rPr>
          <w:lang w:val="es-ES"/>
        </w:rPr>
        <w:t>la</w:t>
      </w:r>
      <w:r w:rsidRPr="00A0036F" w:rsidR="002D3AA1">
        <w:rPr>
          <w:lang w:val="es-ES"/>
        </w:rPr>
        <w:t xml:space="preserve"> </w:t>
      </w:r>
      <w:r w:rsidR="00B94D98">
        <w:rPr>
          <w:lang w:val="es-ES"/>
        </w:rPr>
        <w:t>diagonal</w:t>
      </w:r>
      <w:r w:rsidRPr="00A0036F" w:rsidR="002D3AA1">
        <w:rPr>
          <w:lang w:val="es-ES"/>
        </w:rPr>
        <w:t xml:space="preserve"> (/), </w:t>
      </w:r>
      <w:r>
        <w:rPr>
          <w:lang w:val="es-ES"/>
        </w:rPr>
        <w:t xml:space="preserve">la función </w:t>
      </w:r>
      <w:proofErr w:type="spellStart"/>
      <w:r>
        <w:rPr>
          <w:lang w:val="es-ES"/>
        </w:rPr>
        <w:t>exp</w:t>
      </w:r>
      <w:proofErr w:type="spellEnd"/>
      <w:r w:rsidR="00927588">
        <w:rPr>
          <w:lang w:val="es-ES"/>
        </w:rPr>
        <w:t>.</w:t>
      </w:r>
      <w:r w:rsidR="001717A6">
        <w:rPr>
          <w:lang w:val="es-ES"/>
        </w:rPr>
        <w:t>,</w:t>
      </w:r>
      <w:r w:rsidRPr="00A0036F" w:rsidR="002D3AA1">
        <w:rPr>
          <w:lang w:val="es-ES"/>
        </w:rPr>
        <w:t xml:space="preserve"> </w:t>
      </w:r>
      <w:r>
        <w:rPr>
          <w:lang w:val="es-ES"/>
        </w:rPr>
        <w:t>exponentes apropiados</w:t>
      </w:r>
      <w:r w:rsidRPr="00A0036F" w:rsidR="002D3AA1">
        <w:rPr>
          <w:lang w:val="es-ES"/>
        </w:rPr>
        <w:t xml:space="preserve">. Use </w:t>
      </w:r>
      <w:r w:rsidR="00B94D98">
        <w:rPr>
          <w:lang w:val="es-ES"/>
        </w:rPr>
        <w:t xml:space="preserve">raya larga en vez de usar </w:t>
      </w:r>
      <w:proofErr w:type="spellStart"/>
      <w:r w:rsidR="00B94D98">
        <w:rPr>
          <w:lang w:val="es-ES"/>
        </w:rPr>
        <w:t>guión</w:t>
      </w:r>
      <w:proofErr w:type="spellEnd"/>
      <w:r w:rsidR="00B94D98">
        <w:rPr>
          <w:lang w:val="es-ES"/>
        </w:rPr>
        <w:t xml:space="preserve"> como el signo menos. Use los </w:t>
      </w:r>
      <w:r>
        <w:rPr>
          <w:lang w:val="es-ES"/>
        </w:rPr>
        <w:t>paréntesis para evitar</w:t>
      </w:r>
      <w:r w:rsidRPr="00A0036F" w:rsidR="002D3AA1">
        <w:rPr>
          <w:lang w:val="es-ES"/>
        </w:rPr>
        <w:t xml:space="preserve"> </w:t>
      </w:r>
      <w:r w:rsidR="00B94D98">
        <w:rPr>
          <w:lang w:val="es-ES"/>
        </w:rPr>
        <w:t>ambigüedades</w:t>
      </w:r>
      <w:r w:rsidRPr="00A0036F" w:rsidR="002D3AA1">
        <w:rPr>
          <w:lang w:val="es-ES"/>
        </w:rPr>
        <w:t xml:space="preserve"> </w:t>
      </w:r>
      <w:r>
        <w:rPr>
          <w:lang w:val="es-ES"/>
        </w:rPr>
        <w:t>en el denominador</w:t>
      </w:r>
      <w:r w:rsidRPr="00A0036F" w:rsidR="002D3AA1">
        <w:rPr>
          <w:lang w:val="es-ES"/>
        </w:rPr>
        <w:t xml:space="preserve">. </w:t>
      </w:r>
      <w:r w:rsidR="00407503">
        <w:rPr>
          <w:lang w:val="es-ES"/>
        </w:rPr>
        <w:t>Cuando una ecuación es</w:t>
      </w:r>
      <w:r w:rsidR="00DD5518">
        <w:rPr>
          <w:lang w:val="es-ES"/>
        </w:rPr>
        <w:t xml:space="preserve"> parte de una oración, escriba punto después de la ecuación o enciérrela en comas, como se muestra en</w:t>
      </w:r>
    </w:p>
    <w:p w:rsidRPr="00A0036F" w:rsidR="003D3A8C" w:rsidP="008E746E" w:rsidRDefault="003D3A8C" w14:paraId="2EF8F3D3" w14:textId="77777777">
      <w:pPr>
        <w:pStyle w:val="ecuacin"/>
        <w:rPr>
          <w:snapToGrid w:val="0"/>
          <w:lang w:val="es-ES" w:eastAsia="en-US"/>
        </w:rPr>
      </w:pPr>
      <w:r w:rsidRPr="00DC1B45">
        <w:rPr>
          <w:lang w:val="es-MX"/>
        </w:rPr>
        <w:t xml:space="preserve">  A</w:t>
      </w:r>
      <w:r w:rsidRPr="00A0036F">
        <w:rPr>
          <w:snapToGrid w:val="0"/>
          <w:lang w:val="es-ES" w:eastAsia="en-US"/>
        </w:rPr>
        <w:t xml:space="preserve"> + </w:t>
      </w:r>
      <w:r w:rsidRPr="00DC1B45">
        <w:rPr>
          <w:lang w:val="es-MX"/>
        </w:rPr>
        <w:t>B</w:t>
      </w:r>
      <w:r w:rsidRPr="00A0036F">
        <w:rPr>
          <w:snapToGrid w:val="0"/>
          <w:lang w:val="es-ES" w:eastAsia="en-US"/>
        </w:rPr>
        <w:t xml:space="preserve"> = </w:t>
      </w:r>
      <w:r w:rsidRPr="00DC1B45">
        <w:rPr>
          <w:lang w:val="es-MX"/>
        </w:rPr>
        <w:t>C</w:t>
      </w:r>
      <w:r w:rsidRPr="00A0036F">
        <w:rPr>
          <w:snapToGrid w:val="0"/>
          <w:lang w:val="es-ES" w:eastAsia="en-US"/>
        </w:rPr>
        <w:t>.</w:t>
      </w:r>
      <w:r w:rsidR="008E746E">
        <w:rPr>
          <w:snapToGrid w:val="0"/>
          <w:lang w:val="es-ES" w:eastAsia="en-US"/>
        </w:rPr>
        <w:t xml:space="preserve">                                 </w:t>
      </w:r>
      <w:r w:rsidRPr="00A0036F" w:rsidR="008E746E">
        <w:rPr>
          <w:snapToGrid w:val="0"/>
          <w:lang w:val="es-ES" w:eastAsia="en-US"/>
        </w:rPr>
        <w:t xml:space="preserve"> </w:t>
      </w:r>
      <w:r w:rsidRPr="00A0036F">
        <w:rPr>
          <w:snapToGrid w:val="0"/>
          <w:lang w:val="es-ES" w:eastAsia="en-US"/>
        </w:rPr>
        <w:t>(1)</w:t>
      </w:r>
    </w:p>
    <w:p w:rsidRPr="00A0036F" w:rsidR="00927588" w:rsidP="00CF34EB" w:rsidRDefault="004257BD" w14:paraId="1FAEACE9" w14:textId="77777777">
      <w:pPr>
        <w:rPr>
          <w:lang w:val="es-ES"/>
        </w:rPr>
      </w:pPr>
      <w:r>
        <w:rPr>
          <w:lang w:val="es-ES"/>
        </w:rPr>
        <w:tab/>
      </w:r>
      <w:r>
        <w:rPr>
          <w:lang w:val="es-ES"/>
        </w:rPr>
        <w:t xml:space="preserve">Asegúrese que todos los símbolos de la ecuación fueron definidos antes de la </w:t>
      </w:r>
      <w:r w:rsidR="00C911A3">
        <w:rPr>
          <w:lang w:val="es-ES"/>
        </w:rPr>
        <w:t xml:space="preserve">aparición de la </w:t>
      </w:r>
      <w:r>
        <w:rPr>
          <w:lang w:val="es-ES"/>
        </w:rPr>
        <w:t xml:space="preserve">ecuación </w:t>
      </w:r>
      <w:r w:rsidR="00C911A3">
        <w:rPr>
          <w:lang w:val="es-ES"/>
        </w:rPr>
        <w:t xml:space="preserve">en el texto </w:t>
      </w:r>
      <w:r>
        <w:rPr>
          <w:lang w:val="es-ES"/>
        </w:rPr>
        <w:t>o inmediatamente después. Escriba con letras cursivas las variable</w:t>
      </w:r>
      <w:r w:rsidR="00BC568A">
        <w:rPr>
          <w:lang w:val="es-ES"/>
        </w:rPr>
        <w:t>s</w:t>
      </w:r>
      <w:r>
        <w:rPr>
          <w:lang w:val="es-ES"/>
        </w:rPr>
        <w:t xml:space="preserve"> (</w:t>
      </w:r>
      <w:r w:rsidRPr="00DC1B45">
        <w:rPr>
          <w:lang w:val="es-MX"/>
        </w:rPr>
        <w:t>T</w:t>
      </w:r>
      <w:r>
        <w:rPr>
          <w:lang w:val="es-ES"/>
        </w:rPr>
        <w:t xml:space="preserve"> puede significar la temperatura, sin embargo</w:t>
      </w:r>
      <w:r w:rsidR="00E02688">
        <w:rPr>
          <w:lang w:val="es-ES"/>
        </w:rPr>
        <w:t>,</w:t>
      </w:r>
      <w:r>
        <w:rPr>
          <w:lang w:val="es-ES"/>
        </w:rPr>
        <w:t xml:space="preserve"> T es la unidad de medición tesla). </w:t>
      </w:r>
      <w:r w:rsidR="00857C8F">
        <w:rPr>
          <w:lang w:val="es-ES"/>
        </w:rPr>
        <w:t xml:space="preserve">Refiérase a una ecuación </w:t>
      </w:r>
      <w:r w:rsidR="00E02688">
        <w:rPr>
          <w:lang w:val="es-ES"/>
        </w:rPr>
        <w:t>dentro</w:t>
      </w:r>
      <w:r w:rsidR="00857C8F">
        <w:rPr>
          <w:lang w:val="es-ES"/>
        </w:rPr>
        <w:t xml:space="preserve"> </w:t>
      </w:r>
      <w:r w:rsidR="00E02688">
        <w:rPr>
          <w:lang w:val="es-ES"/>
        </w:rPr>
        <w:t>d</w:t>
      </w:r>
      <w:r w:rsidR="00857C8F">
        <w:rPr>
          <w:lang w:val="es-ES"/>
        </w:rPr>
        <w:t xml:space="preserve">el </w:t>
      </w:r>
      <w:r w:rsidR="00E02688">
        <w:rPr>
          <w:lang w:val="es-ES"/>
        </w:rPr>
        <w:t xml:space="preserve">cuerpo del </w:t>
      </w:r>
      <w:r w:rsidR="00857C8F">
        <w:rPr>
          <w:lang w:val="es-ES"/>
        </w:rPr>
        <w:t xml:space="preserve">texto como “(1)”, no </w:t>
      </w:r>
      <w:r w:rsidR="00E02688">
        <w:rPr>
          <w:lang w:val="es-ES"/>
        </w:rPr>
        <w:t>como “</w:t>
      </w:r>
      <w:proofErr w:type="spellStart"/>
      <w:r w:rsidR="00857C8F">
        <w:rPr>
          <w:lang w:val="es-ES"/>
        </w:rPr>
        <w:t>Ec</w:t>
      </w:r>
      <w:proofErr w:type="spellEnd"/>
      <w:r w:rsidR="00E02688">
        <w:rPr>
          <w:lang w:val="es-ES"/>
        </w:rPr>
        <w:t>.</w:t>
      </w:r>
      <w:r w:rsidR="00857C8F">
        <w:rPr>
          <w:lang w:val="es-ES"/>
        </w:rPr>
        <w:t xml:space="preserve"> (1)” o “ecuación (1)”, excepto </w:t>
      </w:r>
      <w:r w:rsidR="00A65F4B">
        <w:rPr>
          <w:lang w:val="es-ES"/>
        </w:rPr>
        <w:t>al</w:t>
      </w:r>
      <w:r w:rsidR="00857C8F">
        <w:rPr>
          <w:lang w:val="es-ES"/>
        </w:rPr>
        <w:t xml:space="preserve"> </w:t>
      </w:r>
      <w:r w:rsidR="00A65F4B">
        <w:rPr>
          <w:lang w:val="es-ES"/>
        </w:rPr>
        <w:t>inicio</w:t>
      </w:r>
      <w:r w:rsidR="00857C8F">
        <w:rPr>
          <w:lang w:val="es-ES"/>
        </w:rPr>
        <w:t xml:space="preserve"> de una oración: “Ecuación (1) es</w:t>
      </w:r>
      <w:r w:rsidR="004C3B51">
        <w:rPr>
          <w:lang w:val="es-ES"/>
        </w:rPr>
        <w:t>….”.</w:t>
      </w:r>
    </w:p>
    <w:p w:rsidR="003D3A8C" w:rsidRDefault="003D3A8C" w14:paraId="0B2C3686" w14:textId="77777777">
      <w:pPr>
        <w:tabs>
          <w:tab w:val="left" w:pos="340"/>
        </w:tabs>
        <w:rPr>
          <w:snapToGrid w:val="0"/>
          <w:lang w:val="es-ES" w:eastAsia="en-US"/>
        </w:rPr>
      </w:pPr>
    </w:p>
    <w:p w:rsidRPr="00A0036F" w:rsidR="003D3A8C" w:rsidP="00CF34EB" w:rsidRDefault="003D3A8C" w14:paraId="3A3457EB" w14:textId="77777777">
      <w:pPr>
        <w:pStyle w:val="Heading2"/>
        <w:rPr>
          <w:lang w:val="es-ES"/>
        </w:rPr>
      </w:pPr>
      <w:r w:rsidRPr="00A0036F">
        <w:rPr>
          <w:lang w:val="es-ES"/>
        </w:rPr>
        <w:t>Ot</w:t>
      </w:r>
      <w:r w:rsidR="001C3006">
        <w:rPr>
          <w:lang w:val="es-ES"/>
        </w:rPr>
        <w:t>ras</w:t>
      </w:r>
      <w:r w:rsidRPr="00A0036F">
        <w:rPr>
          <w:lang w:val="es-ES"/>
        </w:rPr>
        <w:t xml:space="preserve"> Recom</w:t>
      </w:r>
      <w:r w:rsidR="001C3006">
        <w:rPr>
          <w:lang w:val="es-ES"/>
        </w:rPr>
        <w:t>endaciones</w:t>
      </w:r>
    </w:p>
    <w:p w:rsidRPr="008E746E" w:rsidR="003C7A15" w:rsidP="003C7A15" w:rsidRDefault="006E5E7B" w14:paraId="051DB6C7" w14:textId="77777777">
      <w:pPr>
        <w:tabs>
          <w:tab w:val="left" w:pos="340"/>
        </w:tabs>
        <w:rPr>
          <w:snapToGrid w:val="0"/>
          <w:lang w:val="es-ES" w:eastAsia="en-US"/>
        </w:rPr>
      </w:pPr>
      <w:r>
        <w:rPr>
          <w:snapToGrid w:val="0"/>
          <w:lang w:val="es-ES" w:eastAsia="en-US"/>
        </w:rPr>
        <w:tab/>
      </w:r>
      <w:r w:rsidRPr="008E746E">
        <w:rPr>
          <w:snapToGrid w:val="0"/>
          <w:lang w:val="es-ES" w:eastAsia="en-US"/>
        </w:rPr>
        <w:t xml:space="preserve">El uso de la numeración Romana para </w:t>
      </w:r>
      <w:r w:rsidRPr="008E746E" w:rsidR="00C54489">
        <w:rPr>
          <w:snapToGrid w:val="0"/>
          <w:lang w:val="es-ES" w:eastAsia="en-US"/>
        </w:rPr>
        <w:t xml:space="preserve">los </w:t>
      </w:r>
      <w:r w:rsidRPr="008E746E">
        <w:rPr>
          <w:snapToGrid w:val="0"/>
          <w:lang w:val="es-ES" w:eastAsia="en-US"/>
        </w:rPr>
        <w:t xml:space="preserve">encabezados de las secciones es opcional. </w:t>
      </w:r>
      <w:r w:rsidRPr="008E746E" w:rsidR="00C54489">
        <w:rPr>
          <w:snapToGrid w:val="0"/>
          <w:lang w:val="es-ES" w:eastAsia="en-US"/>
        </w:rPr>
        <w:t xml:space="preserve">Si usted la usa, enumere </w:t>
      </w:r>
      <w:smartTag w:uri="urn:schemas-microsoft-com:office:smarttags" w:element="PersonName">
        <w:smartTagPr>
          <w:attr w:name="ProductID" w:val="la Introducci￳n"/>
        </w:smartTagPr>
        <w:r w:rsidR="007C765F">
          <w:rPr>
            <w:snapToGrid w:val="0"/>
            <w:lang w:val="es-ES" w:eastAsia="en-US"/>
          </w:rPr>
          <w:t>la Introducción</w:t>
        </w:r>
      </w:smartTag>
      <w:r w:rsidRPr="008E746E">
        <w:rPr>
          <w:snapToGrid w:val="0"/>
          <w:lang w:val="es-ES" w:eastAsia="en-US"/>
        </w:rPr>
        <w:t xml:space="preserve">, pero no </w:t>
      </w:r>
      <w:r w:rsidR="007C765F">
        <w:rPr>
          <w:snapToGrid w:val="0"/>
          <w:lang w:val="es-ES" w:eastAsia="en-US"/>
        </w:rPr>
        <w:t>así los Agradecimientos ni las Referencias</w:t>
      </w:r>
      <w:r w:rsidRPr="008E746E" w:rsidR="00C54489">
        <w:rPr>
          <w:snapToGrid w:val="0"/>
          <w:lang w:val="es-ES" w:eastAsia="en-US"/>
        </w:rPr>
        <w:t>.</w:t>
      </w:r>
      <w:r w:rsidRPr="008E746E">
        <w:rPr>
          <w:snapToGrid w:val="0"/>
          <w:lang w:val="es-ES" w:eastAsia="en-US"/>
        </w:rPr>
        <w:t xml:space="preserve"> Use un espacio después de puntos </w:t>
      </w:r>
      <w:r w:rsidRPr="008E746E" w:rsidR="003C7A15">
        <w:rPr>
          <w:snapToGrid w:val="0"/>
          <w:lang w:val="es-ES" w:eastAsia="en-US"/>
        </w:rPr>
        <w:t xml:space="preserve">finales </w:t>
      </w:r>
      <w:r w:rsidRPr="008E746E">
        <w:rPr>
          <w:snapToGrid w:val="0"/>
          <w:lang w:val="es-ES" w:eastAsia="en-US"/>
        </w:rPr>
        <w:t xml:space="preserve">y </w:t>
      </w:r>
      <w:r w:rsidRPr="008E746E" w:rsidR="003C7A15">
        <w:rPr>
          <w:snapToGrid w:val="0"/>
          <w:lang w:val="es-ES" w:eastAsia="en-US"/>
        </w:rPr>
        <w:t>dos puntos</w:t>
      </w:r>
      <w:r w:rsidRPr="008E746E">
        <w:rPr>
          <w:lang w:val="es-ES"/>
        </w:rPr>
        <w:t xml:space="preserve">. </w:t>
      </w:r>
      <w:r w:rsidRPr="008E746E" w:rsidR="00C911A3">
        <w:rPr>
          <w:lang w:val="es-ES"/>
        </w:rPr>
        <w:t xml:space="preserve">Separe con guiones </w:t>
      </w:r>
      <w:r w:rsidRPr="008E746E" w:rsidR="00757625">
        <w:rPr>
          <w:lang w:val="es-ES"/>
        </w:rPr>
        <w:t xml:space="preserve">los modificadores complejos: </w:t>
      </w:r>
      <w:r w:rsidRPr="008E746E" w:rsidR="003C7A15">
        <w:rPr>
          <w:lang w:val="es-ES"/>
        </w:rPr>
        <w:t xml:space="preserve">“la magnetización </w:t>
      </w:r>
      <w:r w:rsidRPr="008E746E" w:rsidR="0022267F">
        <w:rPr>
          <w:lang w:val="es-ES"/>
        </w:rPr>
        <w:t>a campo-</w:t>
      </w:r>
      <w:r w:rsidRPr="008E746E" w:rsidR="003C7A15">
        <w:rPr>
          <w:lang w:val="es-ES"/>
        </w:rPr>
        <w:t>cero”</w:t>
      </w:r>
      <w:r w:rsidRPr="008E746E" w:rsidR="00C911A3">
        <w:rPr>
          <w:lang w:val="es-ES"/>
        </w:rPr>
        <w:t xml:space="preserve">. </w:t>
      </w:r>
      <w:r w:rsidRPr="008E746E">
        <w:rPr>
          <w:lang w:val="es-ES"/>
        </w:rPr>
        <w:t xml:space="preserve"> </w:t>
      </w:r>
      <w:r w:rsidRPr="008E746E" w:rsidR="003C7A15">
        <w:rPr>
          <w:lang w:val="es-ES"/>
        </w:rPr>
        <w:t xml:space="preserve">Evite usar los participios suspendidos, como, “Usando (1), el potencial </w:t>
      </w:r>
      <w:r w:rsidR="007C765F">
        <w:rPr>
          <w:lang w:val="es-ES"/>
        </w:rPr>
        <w:t>es</w:t>
      </w:r>
      <w:r w:rsidRPr="008E746E" w:rsidR="003C7A15">
        <w:rPr>
          <w:lang w:val="es-ES"/>
        </w:rPr>
        <w:t xml:space="preserve"> calcul</w:t>
      </w:r>
      <w:r w:rsidRPr="008E746E" w:rsidR="0022267F">
        <w:rPr>
          <w:lang w:val="es-ES"/>
        </w:rPr>
        <w:t>ado.” [No está claro quién o qué</w:t>
      </w:r>
      <w:r w:rsidRPr="008E746E" w:rsidR="003C7A15">
        <w:rPr>
          <w:lang w:val="es-ES"/>
        </w:rPr>
        <w:t xml:space="preserve"> usó (1).] Escriba en cambio, “El potencial </w:t>
      </w:r>
      <w:r w:rsidR="007C765F">
        <w:rPr>
          <w:lang w:val="es-ES"/>
        </w:rPr>
        <w:t>es</w:t>
      </w:r>
      <w:r w:rsidRPr="008E746E" w:rsidR="003C7A15">
        <w:rPr>
          <w:lang w:val="es-ES"/>
        </w:rPr>
        <w:t xml:space="preserve"> calculado usando (1),” o “Usando (1), calculamos el potencial.” </w:t>
      </w:r>
    </w:p>
    <w:p w:rsidR="003C7A15" w:rsidP="003C7A15" w:rsidRDefault="003D3A8C" w14:paraId="5FF9B30D" w14:textId="75B1AB7E">
      <w:pPr>
        <w:tabs>
          <w:tab w:val="left" w:pos="340"/>
        </w:tabs>
        <w:rPr>
          <w:snapToGrid w:val="0"/>
          <w:lang w:val="es-ES" w:eastAsia="en-US"/>
        </w:rPr>
      </w:pPr>
      <w:r w:rsidRPr="00A0036F">
        <w:rPr>
          <w:lang w:val="es-ES"/>
        </w:rPr>
        <w:tab/>
      </w:r>
      <w:r w:rsidRPr="00A0036F" w:rsidR="003D3A8C">
        <w:rPr>
          <w:lang w:val="es-ES"/>
        </w:rPr>
        <w:t xml:space="preserve">Use </w:t>
      </w:r>
      <w:r w:rsidR="001C2BD7">
        <w:rPr>
          <w:lang w:val="es-ES"/>
        </w:rPr>
        <w:t>un cero antes del punto decimal</w:t>
      </w:r>
      <w:r w:rsidR="00506B7F">
        <w:rPr>
          <w:lang w:val="es-ES"/>
        </w:rPr>
        <w:t>: “</w:t>
      </w:r>
      <w:smartTag w:uri="urn:schemas-microsoft-com:office:smarttags" w:element="metricconverter">
        <w:smartTagPr>
          <w:attr w:name="ProductID" w:val="0.25”"/>
        </w:smartTagPr>
        <w:r w:rsidR="00506B7F">
          <w:rPr>
            <w:lang w:val="es-ES"/>
          </w:rPr>
          <w:t>0.25”</w:t>
        </w:r>
      </w:smartTag>
      <w:r w:rsidR="00506B7F">
        <w:rPr>
          <w:lang w:val="es-ES"/>
        </w:rPr>
        <w:t>,</w:t>
      </w:r>
      <w:r w:rsidR="001C2BD7">
        <w:rPr>
          <w:lang w:val="es-ES"/>
        </w:rPr>
        <w:t xml:space="preserve"> no</w:t>
      </w:r>
      <w:r w:rsidRPr="00A0036F" w:rsidR="003D3A8C">
        <w:rPr>
          <w:lang w:val="es-ES"/>
        </w:rPr>
        <w:t xml:space="preserve"> “.25.” Use “cm</w:t>
      </w:r>
      <w:r w:rsidRPr="00DC1B45" w:rsidR="003D3A8C">
        <w:rPr>
          <w:vertAlign w:val="superscript"/>
          <w:lang w:val="es-MX"/>
        </w:rPr>
        <w:t>3</w:t>
      </w:r>
      <w:r w:rsidRPr="00A0036F" w:rsidR="003D3A8C">
        <w:rPr>
          <w:lang w:val="es-ES"/>
        </w:rPr>
        <w:t>”</w:t>
      </w:r>
      <w:r w:rsidR="00506B7F">
        <w:rPr>
          <w:lang w:val="es-ES"/>
        </w:rPr>
        <w:t>,</w:t>
      </w:r>
      <w:r w:rsidR="001C2BD7">
        <w:rPr>
          <w:lang w:val="es-ES"/>
        </w:rPr>
        <w:t xml:space="preserve"> no</w:t>
      </w:r>
      <w:r w:rsidRPr="00A0036F" w:rsidR="003D3A8C">
        <w:rPr>
          <w:lang w:val="es-ES"/>
        </w:rPr>
        <w:t xml:space="preserve"> “</w:t>
      </w:r>
      <w:r w:rsidRPr="00A0036F" w:rsidR="003D3A8C">
        <w:rPr>
          <w:lang w:val="es-ES"/>
        </w:rPr>
        <w:t>cc.</w:t>
      </w:r>
      <w:r w:rsidRPr="00A0036F" w:rsidR="003D3A8C">
        <w:rPr>
          <w:lang w:val="es-ES"/>
        </w:rPr>
        <w:t>” Indi</w:t>
      </w:r>
      <w:r w:rsidR="001C2BD7">
        <w:rPr>
          <w:lang w:val="es-ES"/>
        </w:rPr>
        <w:t xml:space="preserve">que </w:t>
      </w:r>
      <w:r w:rsidR="00A80B54">
        <w:rPr>
          <w:lang w:val="es-ES"/>
        </w:rPr>
        <w:t xml:space="preserve">las dimensiones de muestra </w:t>
      </w:r>
      <w:r w:rsidR="001C2BD7">
        <w:rPr>
          <w:lang w:val="es-ES"/>
        </w:rPr>
        <w:t>como</w:t>
      </w:r>
      <w:r w:rsidRPr="00A0036F" w:rsidR="003D3A8C">
        <w:rPr>
          <w:lang w:val="es-ES"/>
        </w:rPr>
        <w:t xml:space="preserve"> “</w:t>
      </w:r>
      <w:smartTag w:uri="urn:schemas-microsoft-com:office:smarttags" w:element="metricconverter">
        <w:smartTagPr>
          <w:attr w:name="ProductID" w:val="0.1 cm"/>
        </w:smartTagPr>
        <w:r w:rsidRPr="00A0036F" w:rsidR="003D3A8C">
          <w:rPr>
            <w:lang w:val="es-ES"/>
          </w:rPr>
          <w:t>0.1 cm</w:t>
        </w:r>
      </w:smartTag>
      <w:r w:rsidRPr="00A0036F" w:rsidR="003D3A8C">
        <w:rPr>
          <w:lang w:val="es-ES"/>
        </w:rPr>
        <w:t xml:space="preserve"> </w:t>
      </w:r>
      <w:r w:rsidRPr="00A0036F" w:rsidR="003D3A8C">
        <w:rPr>
          <w:rFonts w:ascii="Symbol" w:hAnsi="Symbol" w:eastAsia="Symbol" w:cs="Symbol"/>
          <w:lang w:val="es-ES"/>
        </w:rPr>
        <w:t>´</w:t>
      </w:r>
      <w:r w:rsidRPr="00A0036F" w:rsidR="003D3A8C">
        <w:rPr>
          <w:lang w:val="es-ES"/>
        </w:rPr>
        <w:t xml:space="preserve"> </w:t>
      </w:r>
      <w:smartTag w:uri="urn:schemas-microsoft-com:office:smarttags" w:element="metricconverter">
        <w:smartTagPr>
          <w:attr w:name="ProductID" w:val="0.2 cm"/>
        </w:smartTagPr>
        <w:r w:rsidRPr="00A0036F" w:rsidR="003D3A8C">
          <w:rPr>
            <w:lang w:val="es-ES"/>
          </w:rPr>
          <w:t>0.2 cm</w:t>
        </w:r>
      </w:smartTag>
      <w:r w:rsidR="001C2BD7">
        <w:rPr>
          <w:lang w:val="es-ES"/>
        </w:rPr>
        <w:t>”</w:t>
      </w:r>
      <w:r w:rsidR="00A80B54">
        <w:rPr>
          <w:lang w:val="es-ES"/>
        </w:rPr>
        <w:t>,</w:t>
      </w:r>
      <w:r w:rsidR="001C2BD7">
        <w:rPr>
          <w:lang w:val="es-ES"/>
        </w:rPr>
        <w:t xml:space="preserve"> no</w:t>
      </w:r>
      <w:r w:rsidRPr="00A0036F" w:rsidR="003D3A8C">
        <w:rPr>
          <w:lang w:val="es-ES"/>
        </w:rPr>
        <w:t xml:space="preserve"> “0.1 </w:t>
      </w:r>
      <w:r w:rsidRPr="00A0036F" w:rsidR="003D3A8C">
        <w:rPr>
          <w:rFonts w:ascii="Symbol" w:hAnsi="Symbol" w:eastAsia="Symbol" w:cs="Symbol"/>
          <w:lang w:val="es-ES"/>
        </w:rPr>
        <w:t>´</w:t>
      </w:r>
      <w:r w:rsidRPr="00A0036F" w:rsidR="003D3A8C">
        <w:rPr>
          <w:lang w:val="es-ES"/>
        </w:rPr>
        <w:t xml:space="preserve"> 0.2 cm</w:t>
      </w:r>
      <w:r w:rsidRPr="00DC1B45" w:rsidR="003D3A8C">
        <w:rPr>
          <w:vertAlign w:val="superscript"/>
          <w:lang w:val="es-MX"/>
        </w:rPr>
        <w:t>2</w:t>
      </w:r>
      <w:r w:rsidR="001C2BD7">
        <w:rPr>
          <w:lang w:val="es-ES"/>
        </w:rPr>
        <w:t>”</w:t>
      </w:r>
      <w:r w:rsidR="00A80B54">
        <w:rPr>
          <w:lang w:val="es-ES"/>
        </w:rPr>
        <w:t>.</w:t>
      </w:r>
      <w:r w:rsidR="001C2BD7">
        <w:rPr>
          <w:lang w:val="es-ES"/>
        </w:rPr>
        <w:t xml:space="preserve"> La ab</w:t>
      </w:r>
      <w:r w:rsidR="00114311">
        <w:rPr>
          <w:lang w:val="es-ES"/>
        </w:rPr>
        <w:t>reviación para “segundos” es “s</w:t>
      </w:r>
      <w:r w:rsidR="001C2BD7">
        <w:rPr>
          <w:lang w:val="es-ES"/>
        </w:rPr>
        <w:t>”</w:t>
      </w:r>
      <w:r w:rsidR="00114311">
        <w:rPr>
          <w:lang w:val="es-ES"/>
        </w:rPr>
        <w:t>,</w:t>
      </w:r>
      <w:r w:rsidR="001C2BD7">
        <w:rPr>
          <w:lang w:val="es-ES"/>
        </w:rPr>
        <w:t xml:space="preserve"> y no</w:t>
      </w:r>
      <w:r w:rsidRPr="00A0036F" w:rsidR="003D3A8C">
        <w:rPr>
          <w:lang w:val="es-ES"/>
        </w:rPr>
        <w:t xml:space="preserve"> “</w:t>
      </w:r>
      <w:r w:rsidRPr="00A0036F" w:rsidR="003D3A8C">
        <w:rPr>
          <w:lang w:val="es-ES"/>
        </w:rPr>
        <w:t>se</w:t>
      </w:r>
      <w:r w:rsidR="007C765F">
        <w:rPr>
          <w:lang w:val="es-ES"/>
        </w:rPr>
        <w:t>g</w:t>
      </w:r>
      <w:r w:rsidRPr="00A0036F" w:rsidR="003D3A8C">
        <w:rPr>
          <w:lang w:val="es-ES"/>
        </w:rPr>
        <w:t xml:space="preserve">.” </w:t>
      </w:r>
      <w:r w:rsidR="001C2BD7">
        <w:rPr>
          <w:lang w:val="es-ES"/>
        </w:rPr>
        <w:t>No me</w:t>
      </w:r>
      <w:r w:rsidR="00114311">
        <w:rPr>
          <w:lang w:val="es-ES"/>
        </w:rPr>
        <w:t>zcle</w:t>
      </w:r>
      <w:r w:rsidR="001C2BD7">
        <w:rPr>
          <w:lang w:val="es-ES"/>
        </w:rPr>
        <w:t xml:space="preserve"> </w:t>
      </w:r>
      <w:r w:rsidR="00114311">
        <w:rPr>
          <w:lang w:val="es-ES"/>
        </w:rPr>
        <w:t>nombres completos</w:t>
      </w:r>
      <w:r w:rsidRPr="00A0036F" w:rsidR="003D3A8C">
        <w:rPr>
          <w:lang w:val="es-ES"/>
        </w:rPr>
        <w:t xml:space="preserve"> </w:t>
      </w:r>
      <w:r w:rsidR="001C2BD7">
        <w:rPr>
          <w:lang w:val="es-ES"/>
        </w:rPr>
        <w:t xml:space="preserve">y </w:t>
      </w:r>
      <w:r w:rsidRPr="00A0036F" w:rsidR="003D3A8C">
        <w:rPr>
          <w:lang w:val="es-ES"/>
        </w:rPr>
        <w:t>ab</w:t>
      </w:r>
      <w:r w:rsidR="001C2BD7">
        <w:rPr>
          <w:lang w:val="es-ES"/>
        </w:rPr>
        <w:t>reviac</w:t>
      </w:r>
      <w:r w:rsidRPr="00A0036F" w:rsidR="003D3A8C">
        <w:rPr>
          <w:lang w:val="es-ES"/>
        </w:rPr>
        <w:t>ion</w:t>
      </w:r>
      <w:r w:rsidR="001C2BD7">
        <w:rPr>
          <w:lang w:val="es-ES"/>
        </w:rPr>
        <w:t>e</w:t>
      </w:r>
      <w:r w:rsidRPr="00A0036F" w:rsidR="003D3A8C">
        <w:rPr>
          <w:lang w:val="es-ES"/>
        </w:rPr>
        <w:t xml:space="preserve">s </w:t>
      </w:r>
      <w:r w:rsidR="001C2BD7">
        <w:rPr>
          <w:lang w:val="es-ES"/>
        </w:rPr>
        <w:t>de unidade</w:t>
      </w:r>
      <w:r w:rsidRPr="00A0036F" w:rsidR="003D3A8C">
        <w:rPr>
          <w:lang w:val="es-ES"/>
        </w:rPr>
        <w:t>s: use “Wb/m</w:t>
      </w:r>
      <w:r w:rsidRPr="00DC1B45" w:rsidR="003D3A8C">
        <w:rPr>
          <w:vertAlign w:val="superscript"/>
          <w:lang w:val="es-MX"/>
        </w:rPr>
        <w:t>2</w:t>
      </w:r>
      <w:r w:rsidR="001C2BD7">
        <w:rPr>
          <w:lang w:val="es-ES"/>
        </w:rPr>
        <w:t>” o</w:t>
      </w:r>
      <w:r w:rsidRPr="00A0036F" w:rsidR="003D3A8C">
        <w:rPr>
          <w:lang w:val="es-ES"/>
        </w:rPr>
        <w:t xml:space="preserve"> “webers </w:t>
      </w:r>
      <w:r w:rsidR="00114311">
        <w:rPr>
          <w:lang w:val="es-ES"/>
        </w:rPr>
        <w:t>por metro cuadrado</w:t>
      </w:r>
      <w:r w:rsidRPr="00A0036F" w:rsidR="003D3A8C">
        <w:rPr>
          <w:lang w:val="es-ES"/>
        </w:rPr>
        <w:t>”</w:t>
      </w:r>
      <w:r w:rsidR="00C911A3">
        <w:rPr>
          <w:lang w:val="es-ES"/>
        </w:rPr>
        <w:t>,</w:t>
      </w:r>
      <w:r w:rsidRPr="00A0036F" w:rsidR="003D3A8C">
        <w:rPr>
          <w:lang w:val="es-ES"/>
        </w:rPr>
        <w:t xml:space="preserve"> </w:t>
      </w:r>
      <w:r w:rsidR="001C2BD7">
        <w:rPr>
          <w:lang w:val="es-ES"/>
        </w:rPr>
        <w:t>pero no</w:t>
      </w:r>
      <w:r w:rsidRPr="00A0036F" w:rsidR="003D3A8C">
        <w:rPr>
          <w:lang w:val="es-ES"/>
        </w:rPr>
        <w:t xml:space="preserve"> “webers/m</w:t>
      </w:r>
      <w:r w:rsidRPr="00DC1B45" w:rsidR="003D3A8C">
        <w:rPr>
          <w:vertAlign w:val="superscript"/>
          <w:lang w:val="es-MX"/>
        </w:rPr>
        <w:t>2</w:t>
      </w:r>
      <w:r w:rsidRPr="00A0036F" w:rsidR="003D3A8C">
        <w:rPr>
          <w:lang w:val="es-ES"/>
        </w:rPr>
        <w:t xml:space="preserve">.” </w:t>
      </w:r>
      <w:r w:rsidR="001C2BD7">
        <w:rPr>
          <w:lang w:val="es-ES"/>
        </w:rPr>
        <w:t>Cuando se expresa un rango de valores</w:t>
      </w:r>
      <w:r w:rsidRPr="00A0036F" w:rsidR="003D3A8C">
        <w:rPr>
          <w:lang w:val="es-ES"/>
        </w:rPr>
        <w:t xml:space="preserve">, </w:t>
      </w:r>
      <w:r w:rsidR="001C2BD7">
        <w:rPr>
          <w:lang w:val="es-ES"/>
        </w:rPr>
        <w:t>escriba “</w:t>
      </w:r>
      <w:smartTag w:uri="urn:schemas-microsoft-com:office:smarttags" w:element="metricconverter">
        <w:smartTagPr>
          <w:attr w:name="ProductID" w:val="7 a"/>
        </w:smartTagPr>
        <w:r w:rsidR="001C2BD7">
          <w:rPr>
            <w:lang w:val="es-ES"/>
          </w:rPr>
          <w:t>7 a</w:t>
        </w:r>
      </w:smartTag>
      <w:r w:rsidRPr="00A0036F" w:rsidR="003D3A8C">
        <w:rPr>
          <w:lang w:val="es-ES"/>
        </w:rPr>
        <w:t xml:space="preserve"> </w:t>
      </w:r>
      <w:smartTag w:uri="urn:schemas-microsoft-com:office:smarttags" w:element="metricconverter">
        <w:smartTagPr>
          <w:attr w:name="ProductID" w:val="9”"/>
        </w:smartTagPr>
        <w:r w:rsidRPr="00A0036F" w:rsidR="003D3A8C">
          <w:rPr>
            <w:lang w:val="es-ES"/>
          </w:rPr>
          <w:t>9”</w:t>
        </w:r>
      </w:smartTag>
      <w:r w:rsidR="001C2BD7">
        <w:rPr>
          <w:lang w:val="es-ES"/>
        </w:rPr>
        <w:t xml:space="preserve"> o</w:t>
      </w:r>
      <w:r w:rsidRPr="00A0036F" w:rsidR="003D3A8C">
        <w:rPr>
          <w:lang w:val="es-ES"/>
        </w:rPr>
        <w:t xml:space="preserve"> “7-</w:t>
      </w:r>
      <w:smartTag w:uri="urn:schemas-microsoft-com:office:smarttags" w:element="metricconverter">
        <w:smartTagPr>
          <w:attr w:name="ProductID" w:val="9,”"/>
        </w:smartTagPr>
        <w:r w:rsidRPr="00A0036F" w:rsidR="003D3A8C">
          <w:rPr>
            <w:lang w:val="es-ES"/>
          </w:rPr>
          <w:t>9,”</w:t>
        </w:r>
      </w:smartTag>
      <w:r w:rsidRPr="00A0036F" w:rsidR="003D3A8C">
        <w:rPr>
          <w:lang w:val="es-ES"/>
        </w:rPr>
        <w:t xml:space="preserve"> </w:t>
      </w:r>
      <w:r w:rsidR="001C2BD7">
        <w:rPr>
          <w:lang w:val="es-ES"/>
        </w:rPr>
        <w:t>pero no</w:t>
      </w:r>
      <w:r w:rsidRPr="00A0036F" w:rsidR="003D3A8C">
        <w:rPr>
          <w:lang w:val="es-ES"/>
        </w:rPr>
        <w:t xml:space="preserve"> “7~9.” </w:t>
      </w:r>
      <w:r w:rsidR="00B163DF">
        <w:rPr>
          <w:lang w:val="es-ES"/>
        </w:rPr>
        <w:t xml:space="preserve">Escriba nombres completos de las unidades cuando aparecen en el cuerpo del texto: </w:t>
      </w:r>
      <w:r w:rsidR="4A3C0832">
        <w:rPr>
          <w:lang w:val="es-ES"/>
        </w:rPr>
        <w:t>“…</w:t>
      </w:r>
      <w:r w:rsidR="00B163DF">
        <w:rPr>
          <w:lang w:val="es-ES"/>
        </w:rPr>
        <w:t>unos henrios”, no “…. unos H”</w:t>
      </w:r>
    </w:p>
    <w:p w:rsidRPr="00A0036F" w:rsidR="003D3A8C" w:rsidRDefault="003D3A8C" w14:paraId="0956F3DC" w14:textId="77777777">
      <w:pPr>
        <w:tabs>
          <w:tab w:val="left" w:pos="340"/>
        </w:tabs>
        <w:rPr>
          <w:snapToGrid w:val="0"/>
          <w:lang w:val="es-ES" w:eastAsia="en-US"/>
        </w:rPr>
      </w:pPr>
    </w:p>
    <w:p w:rsidRPr="00A0036F" w:rsidR="003D3A8C" w:rsidP="00CF34EB" w:rsidRDefault="00CF34EB" w14:paraId="67D5F53E" w14:textId="77777777">
      <w:pPr>
        <w:pStyle w:val="Heading1"/>
        <w:rPr>
          <w:lang w:val="es-ES"/>
        </w:rPr>
      </w:pPr>
      <w:r>
        <w:rPr>
          <w:lang w:val="es-ES"/>
        </w:rPr>
        <w:t>Discusión</w:t>
      </w:r>
    </w:p>
    <w:p w:rsidRPr="00A0036F" w:rsidR="001910AF" w:rsidP="00CF34EB" w:rsidRDefault="001910AF" w14:paraId="162E3FD1" w14:textId="69001972">
      <w:pPr>
        <w:rPr>
          <w:lang w:val="es-ES"/>
        </w:rPr>
      </w:pPr>
      <w:r>
        <w:rPr>
          <w:lang w:val="es-ES"/>
        </w:rPr>
        <w:tab/>
      </w:r>
      <w:r w:rsidRPr="00A0036F" w:rsidR="001910AF">
        <w:rPr>
          <w:lang w:val="es-ES"/>
        </w:rPr>
        <w:t xml:space="preserve">Use </w:t>
      </w:r>
      <w:r w:rsidR="001910AF">
        <w:rPr>
          <w:lang w:val="es-ES"/>
        </w:rPr>
        <w:t xml:space="preserve">cualquiera de los </w:t>
      </w:r>
      <w:r w:rsidR="00C911A3">
        <w:rPr>
          <w:lang w:val="es-ES"/>
        </w:rPr>
        <w:t xml:space="preserve">dos </w:t>
      </w:r>
      <w:r w:rsidR="001910AF">
        <w:rPr>
          <w:lang w:val="es-ES"/>
        </w:rPr>
        <w:t>sistemas de unidades SI (MKS) o</w:t>
      </w:r>
      <w:r w:rsidRPr="00A0036F" w:rsidR="001910AF">
        <w:rPr>
          <w:lang w:val="es-ES"/>
        </w:rPr>
        <w:t xml:space="preserve"> CGS </w:t>
      </w:r>
      <w:r w:rsidR="00993B8F">
        <w:rPr>
          <w:lang w:val="es-ES"/>
        </w:rPr>
        <w:t>para las</w:t>
      </w:r>
      <w:r w:rsidR="001910AF">
        <w:rPr>
          <w:lang w:val="es-ES"/>
        </w:rPr>
        <w:t xml:space="preserve"> unidades primarias</w:t>
      </w:r>
      <w:r w:rsidRPr="00A0036F" w:rsidR="001910AF">
        <w:rPr>
          <w:lang w:val="es-ES"/>
        </w:rPr>
        <w:t>. (</w:t>
      </w:r>
      <w:r w:rsidR="00993B8F">
        <w:rPr>
          <w:lang w:val="es-ES"/>
        </w:rPr>
        <w:t>Use de preferencia el sistema de</w:t>
      </w:r>
      <w:r w:rsidR="001910AF">
        <w:rPr>
          <w:lang w:val="es-ES"/>
        </w:rPr>
        <w:t xml:space="preserve"> unidades SI</w:t>
      </w:r>
      <w:r w:rsidRPr="00A0036F" w:rsidR="001910AF">
        <w:rPr>
          <w:lang w:val="es-ES"/>
        </w:rPr>
        <w:t>)</w:t>
      </w:r>
      <w:r w:rsidR="001910AF">
        <w:rPr>
          <w:lang w:val="es-ES"/>
        </w:rPr>
        <w:t>.</w:t>
      </w:r>
      <w:r w:rsidRPr="00A0036F" w:rsidR="001910AF">
        <w:rPr>
          <w:lang w:val="es-ES"/>
        </w:rPr>
        <w:t xml:space="preserve"> </w:t>
      </w:r>
      <w:r w:rsidR="001910AF">
        <w:rPr>
          <w:lang w:val="es-ES"/>
        </w:rPr>
        <w:t>Unidades Inglesas pueden ser usadas como unidades secundarias</w:t>
      </w:r>
      <w:r w:rsidRPr="00A0036F" w:rsidR="001910AF">
        <w:rPr>
          <w:lang w:val="es-ES"/>
        </w:rPr>
        <w:t xml:space="preserve"> (</w:t>
      </w:r>
      <w:r w:rsidR="001910AF">
        <w:rPr>
          <w:lang w:val="es-ES"/>
        </w:rPr>
        <w:t>en paréntesis</w:t>
      </w:r>
      <w:r w:rsidR="00C72A0E">
        <w:rPr>
          <w:lang w:val="es-ES"/>
        </w:rPr>
        <w:t>) en los</w:t>
      </w:r>
      <w:r w:rsidR="001910AF">
        <w:rPr>
          <w:lang w:val="es-ES"/>
        </w:rPr>
        <w:t xml:space="preserve"> artículos </w:t>
      </w:r>
      <w:r w:rsidR="00C72A0E">
        <w:rPr>
          <w:lang w:val="es-ES"/>
        </w:rPr>
        <w:t>de almacenaje de datos</w:t>
      </w:r>
      <w:r w:rsidRPr="00A0036F" w:rsidR="001910AF">
        <w:rPr>
          <w:lang w:val="es-ES"/>
        </w:rPr>
        <w:t xml:space="preserve">. </w:t>
      </w:r>
      <w:r w:rsidR="001910AF">
        <w:rPr>
          <w:lang w:val="es-ES"/>
        </w:rPr>
        <w:t>Por ejemplo,</w:t>
      </w:r>
      <w:r w:rsidRPr="00A0036F" w:rsidR="001910AF">
        <w:rPr>
          <w:lang w:val="es-ES"/>
        </w:rPr>
        <w:t xml:space="preserve"> </w:t>
      </w:r>
      <w:r w:rsidR="001910AF">
        <w:rPr>
          <w:lang w:val="es-ES"/>
        </w:rPr>
        <w:t>es</w:t>
      </w:r>
      <w:r w:rsidR="00F4013F">
        <w:rPr>
          <w:lang w:val="es-ES"/>
        </w:rPr>
        <w:t>criba</w:t>
      </w:r>
      <w:r w:rsidRPr="00A0036F" w:rsidR="001910AF">
        <w:rPr>
          <w:lang w:val="es-ES"/>
        </w:rPr>
        <w:t xml:space="preserve"> “15 Gb/cm</w:t>
      </w:r>
      <w:r w:rsidRPr="00DC1B45" w:rsidR="001910AF">
        <w:rPr>
          <w:vertAlign w:val="superscript"/>
          <w:lang w:val="es-MX"/>
        </w:rPr>
        <w:t>2</w:t>
      </w:r>
      <w:r w:rsidRPr="00A0036F" w:rsidR="001910AF">
        <w:rPr>
          <w:lang w:val="es-ES"/>
        </w:rPr>
        <w:t xml:space="preserve"> (100 Gb/in</w:t>
      </w:r>
      <w:r w:rsidRPr="00DC1B45" w:rsidR="001910AF">
        <w:rPr>
          <w:vertAlign w:val="superscript"/>
          <w:lang w:val="es-MX"/>
        </w:rPr>
        <w:t>2</w:t>
      </w:r>
      <w:r w:rsidRPr="00A0036F" w:rsidR="001910AF">
        <w:rPr>
          <w:lang w:val="es-ES"/>
        </w:rPr>
        <w:t xml:space="preserve">).” </w:t>
      </w:r>
      <w:r w:rsidR="001910AF">
        <w:rPr>
          <w:lang w:val="es-ES"/>
        </w:rPr>
        <w:t xml:space="preserve">Una excepción es cuando las unidades </w:t>
      </w:r>
      <w:r w:rsidR="5DCA47FE">
        <w:rPr>
          <w:lang w:val="es-ES"/>
        </w:rPr>
        <w:t>inglesas</w:t>
      </w:r>
      <w:r w:rsidR="001910AF">
        <w:rPr>
          <w:lang w:val="es-ES"/>
        </w:rPr>
        <w:t xml:space="preserve"> son usadas como unidades de comercio,</w:t>
      </w:r>
      <w:r w:rsidRPr="00A0036F" w:rsidR="001910AF">
        <w:rPr>
          <w:lang w:val="es-ES"/>
        </w:rPr>
        <w:t xml:space="preserve"> </w:t>
      </w:r>
      <w:r w:rsidR="001910AF">
        <w:rPr>
          <w:lang w:val="es-ES"/>
        </w:rPr>
        <w:t>como</w:t>
      </w:r>
      <w:r w:rsidRPr="00A0036F" w:rsidR="001910AF">
        <w:rPr>
          <w:lang w:val="es-ES"/>
        </w:rPr>
        <w:t xml:space="preserve"> “</w:t>
      </w:r>
      <w:r w:rsidR="00F4013F">
        <w:rPr>
          <w:lang w:val="es-ES"/>
        </w:rPr>
        <w:t>disco de 3.5 pulgadas</w:t>
      </w:r>
      <w:r w:rsidRPr="00A0036F" w:rsidR="001910AF">
        <w:rPr>
          <w:lang w:val="es-ES"/>
        </w:rPr>
        <w:t xml:space="preserve">” </w:t>
      </w:r>
    </w:p>
    <w:p w:rsidR="009527E0" w:rsidP="00CF34EB" w:rsidRDefault="006C6AF8" w14:paraId="0752E4CF" w14:textId="22357863">
      <w:pPr>
        <w:rPr>
          <w:lang w:val="es-ES"/>
        </w:rPr>
      </w:pPr>
      <w:r>
        <w:rPr>
          <w:lang w:val="es-ES"/>
        </w:rPr>
        <w:tab/>
      </w:r>
      <w:r w:rsidR="009527E0">
        <w:rPr>
          <w:lang w:val="es-ES"/>
        </w:rPr>
        <w:t xml:space="preserve">Evite combinar las unidades SI y CGS, </w:t>
      </w:r>
      <w:r w:rsidR="502CCD46">
        <w:rPr>
          <w:lang w:val="es-ES"/>
        </w:rPr>
        <w:t>como,</w:t>
      </w:r>
      <w:r w:rsidR="009527E0">
        <w:rPr>
          <w:lang w:val="es-ES"/>
        </w:rPr>
        <w:t xml:space="preserve"> por ejemplo, expresar la corriente en amperes y el campo magnético en oersted</w:t>
      </w:r>
      <w:r w:rsidR="00E652FC">
        <w:rPr>
          <w:lang w:val="es-ES"/>
        </w:rPr>
        <w:t xml:space="preserve">es. Frecuentemente esto conduce a las confusiones porque las ecuaciones </w:t>
      </w:r>
      <w:r w:rsidR="00E8494D">
        <w:rPr>
          <w:lang w:val="es-ES"/>
        </w:rPr>
        <w:t xml:space="preserve">no </w:t>
      </w:r>
      <w:r w:rsidR="00E652FC">
        <w:rPr>
          <w:lang w:val="es-ES"/>
        </w:rPr>
        <w:t>se balancean dimensionalmente. Si usted debe mezclar las unidades, especifique claramente las unidad</w:t>
      </w:r>
      <w:r w:rsidR="007C765F">
        <w:rPr>
          <w:lang w:val="es-ES"/>
        </w:rPr>
        <w:t xml:space="preserve">es para cada cantidad que </w:t>
      </w:r>
      <w:r w:rsidR="00E652FC">
        <w:rPr>
          <w:lang w:val="es-ES"/>
        </w:rPr>
        <w:t>usa en una ecuación</w:t>
      </w:r>
    </w:p>
    <w:p w:rsidRPr="00A0036F" w:rsidR="00CF34EB" w:rsidP="00CF34EB" w:rsidRDefault="00CF34EB" w14:paraId="12208F4D" w14:textId="77777777">
      <w:pPr>
        <w:rPr>
          <w:lang w:val="es-ES"/>
        </w:rPr>
      </w:pPr>
    </w:p>
    <w:p w:rsidRPr="00A0036F" w:rsidR="003D3A8C" w:rsidP="00CF34EB" w:rsidRDefault="00CF34EB" w14:paraId="062635FF" w14:textId="77777777">
      <w:pPr>
        <w:pStyle w:val="Heading1"/>
        <w:rPr>
          <w:lang w:val="es-ES"/>
        </w:rPr>
      </w:pPr>
      <w:r>
        <w:rPr>
          <w:lang w:val="es-ES"/>
        </w:rPr>
        <w:t>Conclusiones</w:t>
      </w:r>
    </w:p>
    <w:p w:rsidR="00E652FC" w:rsidP="00CF34EB" w:rsidRDefault="00E652FC" w14:paraId="02F233E2" w14:textId="71350FC5">
      <w:pPr>
        <w:rPr>
          <w:snapToGrid w:val="0"/>
          <w:lang w:val="es-ES"/>
        </w:rPr>
      </w:pPr>
      <w:r>
        <w:rPr>
          <w:snapToGrid w:val="0"/>
          <w:lang w:val="es-ES"/>
        </w:rPr>
        <w:tab/>
      </w:r>
      <w:r w:rsidR="00E652FC">
        <w:rPr>
          <w:snapToGrid w:val="0"/>
          <w:lang w:val="es-ES"/>
        </w:rPr>
        <w:t xml:space="preserve">Cuando la frase entre paréntesis se encuentra al final de una oración, el punto final se escribe fuera </w:t>
      </w:r>
      <w:r w:rsidR="0078312D">
        <w:rPr>
          <w:snapToGrid w:val="0"/>
          <w:lang w:val="es-ES"/>
        </w:rPr>
        <w:t>del</w:t>
      </w:r>
      <w:r w:rsidR="00E652FC">
        <w:rPr>
          <w:snapToGrid w:val="0"/>
          <w:lang w:val="es-ES"/>
        </w:rPr>
        <w:t xml:space="preserve"> paréntesis (</w:t>
      </w:r>
      <w:r w:rsidR="53BDCCE2">
        <w:rPr>
          <w:snapToGrid w:val="0"/>
          <w:lang w:val="es-ES"/>
        </w:rPr>
        <w:t xml:space="preserve">como,</w:t>
      </w:r>
      <w:r w:rsidR="00E652FC">
        <w:rPr>
          <w:snapToGrid w:val="0"/>
          <w:lang w:val="es-ES"/>
        </w:rPr>
        <w:t xml:space="preserve"> por ejemplo).</w:t>
      </w:r>
      <w:r w:rsidR="0078312D">
        <w:rPr>
          <w:snapToGrid w:val="0"/>
          <w:lang w:val="es-ES"/>
        </w:rPr>
        <w:t xml:space="preserve"> </w:t>
      </w:r>
      <w:r w:rsidR="00E652FC">
        <w:rPr>
          <w:snapToGrid w:val="0"/>
          <w:lang w:val="es-ES"/>
        </w:rPr>
        <w:t xml:space="preserve">(Cuando la oración completa se encuentra </w:t>
      </w:r>
      <w:r w:rsidR="0078312D">
        <w:rPr>
          <w:snapToGrid w:val="0"/>
          <w:lang w:val="es-ES"/>
        </w:rPr>
        <w:t>entre</w:t>
      </w:r>
      <w:r w:rsidR="00E652FC">
        <w:rPr>
          <w:snapToGrid w:val="0"/>
          <w:lang w:val="es-ES"/>
        </w:rPr>
        <w:t xml:space="preserve"> paréntesis</w:t>
      </w:r>
      <w:r w:rsidR="0078312D">
        <w:rPr>
          <w:snapToGrid w:val="0"/>
          <w:lang w:val="es-ES"/>
        </w:rPr>
        <w:t xml:space="preserve">, escriba el punto </w:t>
      </w:r>
      <w:r w:rsidR="00714050">
        <w:rPr>
          <w:snapToGrid w:val="0"/>
          <w:lang w:val="es-ES"/>
        </w:rPr>
        <w:t xml:space="preserve">final </w:t>
      </w:r>
      <w:r w:rsidR="0078312D">
        <w:rPr>
          <w:snapToGrid w:val="0"/>
          <w:lang w:val="es-ES"/>
        </w:rPr>
        <w:t>dentro del paréntesis.)</w:t>
      </w:r>
    </w:p>
    <w:p w:rsidRPr="00A0036F" w:rsidR="00CF34EB" w:rsidP="00CF34EB" w:rsidRDefault="00CF34EB" w14:paraId="20BD1A14" w14:textId="77777777">
      <w:pPr>
        <w:rPr>
          <w:lang w:val="es-ES"/>
        </w:rPr>
      </w:pPr>
    </w:p>
    <w:p w:rsidRPr="00B60FEC" w:rsidR="003D3A8C" w:rsidP="00CF34EB" w:rsidRDefault="00CF34EB" w14:paraId="119E34DB" w14:textId="77777777">
      <w:pPr>
        <w:pStyle w:val="Heading1"/>
        <w:numPr>
          <w:ilvl w:val="0"/>
          <w:numId w:val="0"/>
        </w:numPr>
        <w:rPr>
          <w:lang w:val="es-ES"/>
        </w:rPr>
      </w:pPr>
      <w:r>
        <w:rPr>
          <w:lang w:val="es-ES"/>
        </w:rPr>
        <w:t>Agradecimientos</w:t>
      </w:r>
    </w:p>
    <w:p w:rsidRPr="00A0036F" w:rsidR="00EA303A" w:rsidP="50FD7DE7" w:rsidRDefault="00EA303A" w14:paraId="7D5E79E4" w14:textId="69A45136">
      <w:pPr>
        <w:rPr>
          <w:lang w:val="en-US"/>
        </w:rPr>
      </w:pPr>
      <w:r>
        <w:rPr>
          <w:lang w:val="es-ES"/>
        </w:rPr>
        <w:tab/>
      </w:r>
      <w:r w:rsidRPr="50FD7DE7" w:rsidR="00EA303A">
        <w:rPr>
          <w:lang w:val="en-US"/>
        </w:rPr>
        <w:t xml:space="preserve">Evite usar las </w:t>
      </w:r>
      <w:r w:rsidRPr="50FD7DE7" w:rsidR="00EA303A">
        <w:rPr>
          <w:lang w:val="en-US"/>
        </w:rPr>
        <w:t xml:space="preserve">expresiones</w:t>
      </w:r>
      <w:r w:rsidRPr="50FD7DE7" w:rsidR="00EA303A">
        <w:rPr>
          <w:lang w:val="en-US"/>
        </w:rPr>
        <w:t xml:space="preserve"> </w:t>
      </w:r>
      <w:r w:rsidRPr="50FD7DE7" w:rsidR="00EA303A">
        <w:rPr>
          <w:lang w:val="en-US"/>
        </w:rPr>
        <w:t xml:space="preserve">como</w:t>
      </w:r>
      <w:r w:rsidRPr="50FD7DE7" w:rsidR="00EA303A">
        <w:rPr>
          <w:lang w:val="en-US"/>
        </w:rPr>
        <w:t xml:space="preserve"> “Uno de </w:t>
      </w:r>
      <w:r w:rsidRPr="50FD7DE7" w:rsidR="002D6035">
        <w:rPr>
          <w:lang w:val="en-US"/>
        </w:rPr>
        <w:t>nosotros</w:t>
      </w:r>
      <w:r w:rsidRPr="50FD7DE7" w:rsidR="00EA303A">
        <w:rPr>
          <w:lang w:val="en-US"/>
        </w:rPr>
        <w:t xml:space="preserve"> </w:t>
      </w:r>
      <w:r w:rsidRPr="50FD7DE7" w:rsidR="002D6035">
        <w:rPr>
          <w:lang w:val="en-US"/>
        </w:rPr>
        <w:t xml:space="preserve">(J.Q.A.) </w:t>
      </w:r>
      <w:r w:rsidRPr="50FD7DE7" w:rsidR="002D6035">
        <w:rPr>
          <w:lang w:val="en-US"/>
        </w:rPr>
        <w:t xml:space="preserve">quisiera</w:t>
      </w:r>
      <w:r w:rsidRPr="50FD7DE7" w:rsidR="002D6035">
        <w:rPr>
          <w:lang w:val="en-US"/>
        </w:rPr>
        <w:t xml:space="preserve"> </w:t>
      </w:r>
      <w:r w:rsidRPr="50FD7DE7" w:rsidR="002D6035">
        <w:rPr>
          <w:lang w:val="en-US"/>
        </w:rPr>
        <w:t xml:space="preserve">dar</w:t>
      </w:r>
      <w:r w:rsidRPr="50FD7DE7" w:rsidR="002D6035">
        <w:rPr>
          <w:lang w:val="en-US"/>
        </w:rPr>
        <w:t xml:space="preserve"> gracias</w:t>
      </w:r>
      <w:r w:rsidRPr="50FD7DE7" w:rsidR="28A7B5CA">
        <w:rPr>
          <w:lang w:val="en-US"/>
        </w:rPr>
        <w:t xml:space="preserve">...”</w:t>
      </w:r>
      <w:r w:rsidRPr="50FD7DE7" w:rsidR="002D6035">
        <w:rPr>
          <w:lang w:val="en-US"/>
        </w:rPr>
        <w:t xml:space="preserve">. Escriba </w:t>
      </w:r>
      <w:r w:rsidRPr="50FD7DE7" w:rsidR="002D6035">
        <w:rPr>
          <w:lang w:val="en-US"/>
        </w:rPr>
        <w:t>mejor</w:t>
      </w:r>
      <w:r w:rsidRPr="50FD7DE7" w:rsidR="002D6035">
        <w:rPr>
          <w:lang w:val="en-US"/>
        </w:rPr>
        <w:t xml:space="preserve"> “J. Q. Aut</w:t>
      </w:r>
      <w:r w:rsidRPr="50FD7DE7" w:rsidR="00EA303A">
        <w:rPr>
          <w:lang w:val="en-US"/>
        </w:rPr>
        <w:t xml:space="preserve">or </w:t>
      </w:r>
      <w:r w:rsidRPr="50FD7DE7" w:rsidR="002D6035">
        <w:rPr>
          <w:lang w:val="en-US"/>
        </w:rPr>
        <w:t>agradece</w:t>
      </w:r>
      <w:r w:rsidRPr="50FD7DE7" w:rsidR="002D6035">
        <w:rPr>
          <w:lang w:val="en-US"/>
        </w:rPr>
        <w:t>...</w:t>
      </w:r>
      <w:r w:rsidRPr="50FD7DE7" w:rsidR="00EA303A">
        <w:rPr>
          <w:lang w:val="en-US"/>
        </w:rPr>
        <w:t>”</w:t>
      </w:r>
      <w:r w:rsidRPr="50FD7DE7" w:rsidR="002D6035">
        <w:rPr>
          <w:lang w:val="en-US"/>
        </w:rPr>
        <w:t>.</w:t>
      </w:r>
      <w:r w:rsidRPr="50FD7DE7" w:rsidR="00EA303A">
        <w:rPr>
          <w:lang w:val="en-US"/>
        </w:rPr>
        <w:t xml:space="preserve"> </w:t>
      </w:r>
      <w:r w:rsidRPr="50FD7DE7" w:rsidR="002D6035">
        <w:rPr>
          <w:lang w:val="en-US"/>
        </w:rPr>
        <w:t xml:space="preserve">Los </w:t>
      </w:r>
      <w:r w:rsidRPr="50FD7DE7" w:rsidR="002D6035">
        <w:rPr>
          <w:lang w:val="en-US"/>
        </w:rPr>
        <w:t>agradecimientos</w:t>
      </w:r>
      <w:r w:rsidRPr="50FD7DE7" w:rsidR="002D6035">
        <w:rPr>
          <w:lang w:val="en-US"/>
        </w:rPr>
        <w:t xml:space="preserve"> a </w:t>
      </w:r>
      <w:r w:rsidRPr="50FD7DE7" w:rsidR="002D6035">
        <w:rPr>
          <w:lang w:val="en-US"/>
        </w:rPr>
        <w:t>los</w:t>
      </w:r>
      <w:r w:rsidRPr="50FD7DE7" w:rsidR="002D6035">
        <w:rPr>
          <w:lang w:val="en-US"/>
        </w:rPr>
        <w:t xml:space="preserve"> </w:t>
      </w:r>
      <w:r w:rsidRPr="50FD7DE7" w:rsidR="002D6035">
        <w:rPr>
          <w:lang w:val="en-US"/>
        </w:rPr>
        <w:t>patrocinadores</w:t>
      </w:r>
      <w:r w:rsidRPr="50FD7DE7" w:rsidR="002D6035">
        <w:rPr>
          <w:lang w:val="en-US"/>
        </w:rPr>
        <w:t xml:space="preserve"> y </w:t>
      </w:r>
      <w:r w:rsidRPr="50FD7DE7" w:rsidR="002D6035">
        <w:rPr>
          <w:lang w:val="en-US"/>
        </w:rPr>
        <w:t>por</w:t>
      </w:r>
      <w:r w:rsidRPr="50FD7DE7" w:rsidR="002D6035">
        <w:rPr>
          <w:lang w:val="en-US"/>
        </w:rPr>
        <w:t xml:space="preserve"> el </w:t>
      </w:r>
      <w:r w:rsidRPr="50FD7DE7" w:rsidR="002D6035">
        <w:rPr>
          <w:lang w:val="en-US"/>
        </w:rPr>
        <w:t>apoyo</w:t>
      </w:r>
      <w:r w:rsidRPr="50FD7DE7" w:rsidR="002D6035">
        <w:rPr>
          <w:lang w:val="en-US"/>
        </w:rPr>
        <w:t xml:space="preserve"> </w:t>
      </w:r>
      <w:r w:rsidRPr="50FD7DE7" w:rsidR="002D6035">
        <w:rPr>
          <w:lang w:val="en-US"/>
        </w:rPr>
        <w:t>financiero</w:t>
      </w:r>
      <w:r w:rsidRPr="50FD7DE7" w:rsidR="002D6035">
        <w:rPr>
          <w:lang w:val="en-US"/>
        </w:rPr>
        <w:t xml:space="preserve"> se </w:t>
      </w:r>
      <w:r w:rsidRPr="50FD7DE7" w:rsidR="002D6035">
        <w:rPr>
          <w:lang w:val="en-US"/>
        </w:rPr>
        <w:t>colocan</w:t>
      </w:r>
      <w:r w:rsidRPr="50FD7DE7" w:rsidR="00DF5BB1">
        <w:rPr>
          <w:lang w:val="en-US"/>
        </w:rPr>
        <w:t xml:space="preserve"> </w:t>
      </w:r>
      <w:r w:rsidRPr="50FD7DE7" w:rsidR="00DF5BB1">
        <w:rPr>
          <w:lang w:val="en-US"/>
        </w:rPr>
        <w:t xml:space="preserve">como</w:t>
      </w:r>
      <w:r w:rsidRPr="50FD7DE7" w:rsidR="00DF5BB1">
        <w:rPr>
          <w:lang w:val="en-US"/>
        </w:rPr>
        <w:t xml:space="preserve"> </w:t>
      </w:r>
      <w:r w:rsidRPr="50FD7DE7" w:rsidR="00DF5BB1">
        <w:rPr>
          <w:lang w:val="en-US"/>
        </w:rPr>
        <w:t xml:space="preserve">una</w:t>
      </w:r>
      <w:r w:rsidRPr="50FD7DE7" w:rsidR="00DF5BB1">
        <w:rPr>
          <w:lang w:val="en-US"/>
        </w:rPr>
        <w:t xml:space="preserve"> nota al</w:t>
      </w:r>
      <w:r w:rsidRPr="50FD7DE7" w:rsidR="002D6035">
        <w:rPr>
          <w:lang w:val="en-US"/>
        </w:rPr>
        <w:t xml:space="preserve"> pie </w:t>
      </w:r>
      <w:r w:rsidRPr="50FD7DE7" w:rsidR="009B2806">
        <w:rPr>
          <w:lang w:val="en-US"/>
        </w:rPr>
        <w:t xml:space="preserve">sin </w:t>
      </w:r>
      <w:r w:rsidRPr="50FD7DE7" w:rsidR="009B2806">
        <w:rPr>
          <w:lang w:val="en-US"/>
        </w:rPr>
        <w:t xml:space="preserve">número</w:t>
      </w:r>
      <w:r w:rsidRPr="50FD7DE7" w:rsidR="009B2806">
        <w:rPr>
          <w:lang w:val="en-US"/>
        </w:rPr>
        <w:t xml:space="preserve"> </w:t>
      </w:r>
      <w:r w:rsidRPr="50FD7DE7" w:rsidR="00291271">
        <w:rPr>
          <w:lang w:val="en-US"/>
        </w:rPr>
        <w:t>en</w:t>
      </w:r>
      <w:r w:rsidRPr="50FD7DE7" w:rsidR="00291271">
        <w:rPr>
          <w:lang w:val="en-US"/>
        </w:rPr>
        <w:t xml:space="preserve"> la</w:t>
      </w:r>
      <w:r w:rsidRPr="50FD7DE7" w:rsidR="002D6035">
        <w:rPr>
          <w:lang w:val="en-US"/>
        </w:rPr>
        <w:t xml:space="preserve"> </w:t>
      </w:r>
      <w:r w:rsidRPr="50FD7DE7" w:rsidR="002D6035">
        <w:rPr>
          <w:lang w:val="en-US"/>
        </w:rPr>
        <w:t xml:space="preserve">primera</w:t>
      </w:r>
      <w:r w:rsidRPr="50FD7DE7" w:rsidR="002D6035">
        <w:rPr>
          <w:lang w:val="en-US"/>
        </w:rPr>
        <w:t xml:space="preserve"> </w:t>
      </w:r>
      <w:r w:rsidRPr="50FD7DE7" w:rsidR="002D6035">
        <w:rPr>
          <w:lang w:val="en-US"/>
        </w:rPr>
        <w:t xml:space="preserve">página</w:t>
      </w:r>
      <w:r w:rsidRPr="50FD7DE7" w:rsidR="00EA303A">
        <w:rPr>
          <w:lang w:val="en-US"/>
        </w:rPr>
        <w:t>.</w:t>
      </w:r>
    </w:p>
    <w:p w:rsidRPr="00A0036F" w:rsidR="00EA303A" w:rsidP="00CF34EB" w:rsidRDefault="00EA303A" w14:paraId="2C7712D8" w14:textId="77777777">
      <w:pPr>
        <w:rPr>
          <w:lang w:val="es-ES"/>
        </w:rPr>
      </w:pPr>
    </w:p>
    <w:p w:rsidRPr="00BC568A" w:rsidR="003D3A8C" w:rsidP="00CF34EB" w:rsidRDefault="00CF34EB" w14:paraId="6F1ABB69" w14:textId="77777777">
      <w:pPr>
        <w:pStyle w:val="Heading1"/>
        <w:numPr>
          <w:ilvl w:val="0"/>
          <w:numId w:val="0"/>
        </w:numPr>
      </w:pPr>
      <w:proofErr w:type="spellStart"/>
      <w:r>
        <w:t>Referencias</w:t>
      </w:r>
      <w:proofErr w:type="spellEnd"/>
    </w:p>
    <w:p w:rsidRPr="00BC568A" w:rsidR="003D3A8C" w:rsidP="008D7248" w:rsidRDefault="003D3A8C" w14:paraId="6F94AE44" w14:textId="77777777">
      <w:pPr>
        <w:pStyle w:val="Referencias"/>
      </w:pPr>
      <w:r w:rsidRPr="00CF34EB">
        <w:t>D</w:t>
      </w:r>
      <w:r w:rsidRPr="00BC568A">
        <w:t xml:space="preserve">. J. Beebe, “Signal conversion (Book style with paper title and editor),” in </w:t>
      </w:r>
      <w:r w:rsidRPr="00BC568A">
        <w:rPr>
          <w:i/>
          <w:iCs/>
        </w:rPr>
        <w:t>Biomedical Digital Signal Processing</w:t>
      </w:r>
      <w:r w:rsidRPr="00BC568A">
        <w:t xml:space="preserve">, W. J. Tompkins, Ed. Englewood Cliffs, NJ: Prentice-Hall, 1993, </w:t>
      </w:r>
      <w:proofErr w:type="spellStart"/>
      <w:r w:rsidRPr="00BC568A">
        <w:t>ch.</w:t>
      </w:r>
      <w:proofErr w:type="spellEnd"/>
      <w:r w:rsidRPr="00BC568A">
        <w:t xml:space="preserve"> 3, pp. 61–74.</w:t>
      </w:r>
    </w:p>
    <w:p w:rsidRPr="00BC568A" w:rsidR="003D3A8C" w:rsidP="008D7248" w:rsidRDefault="003D3A8C" w14:paraId="35EE621C" w14:textId="77777777">
      <w:pPr>
        <w:pStyle w:val="Referencias"/>
      </w:pPr>
      <w:r w:rsidRPr="00BC568A">
        <w:t xml:space="preserve">M. Akay, </w:t>
      </w:r>
      <w:r w:rsidRPr="00CF34EB">
        <w:t xml:space="preserve">Time Frequency and Wavelets in Biomedical Signal Processing </w:t>
      </w:r>
      <w:r w:rsidRPr="00BC568A">
        <w:t xml:space="preserve">(Book style). </w:t>
      </w:r>
      <w:smartTag w:uri="urn:schemas-microsoft-com:office:smarttags" w:element="place">
        <w:smartTag w:uri="urn:schemas-microsoft-com:office:smarttags" w:element="City">
          <w:r w:rsidRPr="00BC568A">
            <w:t>Piscataway</w:t>
          </w:r>
        </w:smartTag>
        <w:r w:rsidRPr="00BC568A">
          <w:t xml:space="preserve">, </w:t>
        </w:r>
        <w:smartTag w:uri="urn:schemas-microsoft-com:office:smarttags" w:element="State">
          <w:r w:rsidRPr="00BC568A">
            <w:t>NJ</w:t>
          </w:r>
        </w:smartTag>
      </w:smartTag>
      <w:r w:rsidRPr="00BC568A">
        <w:t>: IEEE Press, 1998, pp. 123–135.</w:t>
      </w:r>
    </w:p>
    <w:p w:rsidRPr="00BC568A" w:rsidR="003D3A8C" w:rsidP="008D7248" w:rsidRDefault="003D3A8C" w14:paraId="1536AC4F" w14:textId="77777777">
      <w:pPr>
        <w:pStyle w:val="Referencias"/>
      </w:pPr>
      <w:r w:rsidRPr="00BC568A">
        <w:t xml:space="preserve">G. B. Gentili, V. Tesi, M. Linari, and M. Marsili, “A versatile microwave plethysmograph for the monitoring of physiological parameters (Periodical style),” </w:t>
      </w:r>
      <w:r w:rsidRPr="00BC568A">
        <w:rPr>
          <w:i/>
          <w:iCs/>
        </w:rPr>
        <w:t xml:space="preserve">IEEE Trans. Biomed. </w:t>
      </w:r>
      <w:smartTag w:uri="urn:schemas-microsoft-com:office:smarttags" w:element="country-region">
        <w:smartTag w:uri="urn:schemas-microsoft-com:office:smarttags" w:element="place">
          <w:r w:rsidRPr="00BC568A">
            <w:rPr>
              <w:i/>
              <w:iCs/>
            </w:rPr>
            <w:t>Eng.</w:t>
          </w:r>
        </w:smartTag>
      </w:smartTag>
      <w:r w:rsidRPr="00BC568A">
        <w:t>, vol. 49, no. 10, pp. 1204–1210, Oct. 2002.</w:t>
      </w:r>
    </w:p>
    <w:p w:rsidRPr="00BC568A" w:rsidR="003D3A8C" w:rsidP="008D7248" w:rsidRDefault="003D3A8C" w14:paraId="6D7D07E5" w14:textId="77777777">
      <w:pPr>
        <w:pStyle w:val="Referencias"/>
        <w:rPr>
          <w:snapToGrid w:val="0"/>
        </w:rPr>
      </w:pPr>
      <w:r w:rsidRPr="00BC568A">
        <w:rPr>
          <w:snapToGrid w:val="0"/>
        </w:rPr>
        <w:t>V. Medina, R. Valdes, J. Azpiroz, and E. Sacristan, “Title of paper if known,” unpublished.</w:t>
      </w:r>
    </w:p>
    <w:p w:rsidRPr="00CF34EB" w:rsidR="003D3A8C" w:rsidP="008D7248" w:rsidRDefault="003D3A8C" w14:paraId="70A4DB0B" w14:textId="77777777">
      <w:pPr>
        <w:pStyle w:val="Referencias"/>
      </w:pPr>
      <w:r w:rsidRPr="00CF34EB">
        <w:t>E. H. Miller,</w:t>
      </w:r>
      <w:r w:rsidRPr="00BC568A">
        <w:t xml:space="preserve"> “A note on reflector arrays (Periodical style—Accepted for publication),” </w:t>
      </w:r>
      <w:r w:rsidRPr="00BC568A">
        <w:rPr>
          <w:i/>
          <w:iCs/>
        </w:rPr>
        <w:t xml:space="preserve">IEEE Trans. Antennas </w:t>
      </w:r>
      <w:proofErr w:type="spellStart"/>
      <w:r w:rsidRPr="00BC568A">
        <w:rPr>
          <w:i/>
          <w:iCs/>
        </w:rPr>
        <w:t>Propagat</w:t>
      </w:r>
      <w:proofErr w:type="spellEnd"/>
      <w:r w:rsidRPr="00BC568A">
        <w:rPr>
          <w:i/>
          <w:iCs/>
        </w:rPr>
        <w:t>.</w:t>
      </w:r>
      <w:r w:rsidRPr="00BC568A">
        <w:t>, in press.</w:t>
      </w:r>
      <w:r w:rsidRPr="00CF34EB">
        <w:t xml:space="preserve">  </w:t>
      </w:r>
    </w:p>
    <w:p w:rsidRPr="00CF34EB" w:rsidR="003D3A8C" w:rsidP="008D7248" w:rsidRDefault="003D3A8C" w14:paraId="7F7422C3" w14:textId="77777777">
      <w:pPr>
        <w:pStyle w:val="Referencias"/>
      </w:pPr>
      <w:r w:rsidRPr="00CF34EB">
        <w:t xml:space="preserve">T. Menendez, S. Achenbach, W. Moshage, M. Flug, E. </w:t>
      </w:r>
      <w:proofErr w:type="spellStart"/>
      <w:r w:rsidRPr="00CF34EB">
        <w:t>Beinder</w:t>
      </w:r>
      <w:proofErr w:type="spellEnd"/>
      <w:r w:rsidRPr="00CF34EB">
        <w:t xml:space="preserve">, A. Kollert, A. Bittel, and K. Bachmann, “Prenatal recording of fetal heart action with magnetocardiography” (in German), </w:t>
      </w:r>
      <w:proofErr w:type="spellStart"/>
      <w:r w:rsidRPr="00CF34EB">
        <w:t>Zeitschrift</w:t>
      </w:r>
      <w:proofErr w:type="spellEnd"/>
      <w:r w:rsidRPr="00CF34EB">
        <w:t xml:space="preserve"> für </w:t>
      </w:r>
      <w:proofErr w:type="spellStart"/>
      <w:r w:rsidRPr="00CF34EB">
        <w:t>Kardiologie</w:t>
      </w:r>
      <w:proofErr w:type="spellEnd"/>
      <w:r w:rsidRPr="00CF34EB">
        <w:t>, vol. 87, no. 2, pp. 111–8, 1998.</w:t>
      </w:r>
    </w:p>
    <w:p w:rsidRPr="00CF34EB" w:rsidR="003D3A8C" w:rsidP="008D7248" w:rsidRDefault="003D3A8C" w14:paraId="25669717" w14:textId="77777777">
      <w:pPr>
        <w:pStyle w:val="Referencias"/>
      </w:pPr>
      <w:r w:rsidRPr="00CF34EB">
        <w:t xml:space="preserve">J. E. Monzon, “The cultural approach to telemedicine in Latin American homes (Published Conference Proceedings style),” in Proc. 3rd Conf. Information Technology Applications in Biomedicine, ITAB´00, </w:t>
      </w:r>
      <w:smartTag w:uri="urn:schemas-microsoft-com:office:smarttags" w:element="place">
        <w:smartTag w:uri="urn:schemas-microsoft-com:office:smarttags" w:element="City">
          <w:r w:rsidRPr="00CF34EB">
            <w:t>Arlington</w:t>
          </w:r>
        </w:smartTag>
        <w:r w:rsidRPr="00CF34EB">
          <w:t xml:space="preserve">, </w:t>
        </w:r>
        <w:smartTag w:uri="urn:schemas-microsoft-com:office:smarttags" w:element="State">
          <w:r w:rsidRPr="00CF34EB">
            <w:t>VA</w:t>
          </w:r>
        </w:smartTag>
      </w:smartTag>
      <w:r w:rsidRPr="00CF34EB">
        <w:t xml:space="preserve">, pp. 50–53. </w:t>
      </w:r>
    </w:p>
    <w:p w:rsidRPr="00BC568A" w:rsidR="003D3A8C" w:rsidP="008D7248" w:rsidRDefault="003D3A8C" w14:paraId="6BBF17C2" w14:textId="77777777">
      <w:pPr>
        <w:pStyle w:val="Referencias"/>
      </w:pPr>
      <w:r w:rsidRPr="00BC568A">
        <w:t>F. A. Saunders, “</w:t>
      </w:r>
      <w:proofErr w:type="spellStart"/>
      <w:r w:rsidRPr="00BC568A">
        <w:t>Electrotactile</w:t>
      </w:r>
      <w:proofErr w:type="spellEnd"/>
      <w:r w:rsidRPr="00BC568A">
        <w:t xml:space="preserve"> sensory aids for the handicapped (Presented Conference Paper style),” presented at the 4th Annu. Meeting Biomedical Engineering Society, </w:t>
      </w:r>
      <w:smartTag w:uri="urn:schemas-microsoft-com:office:smarttags" w:element="place">
        <w:smartTag w:uri="urn:schemas-microsoft-com:office:smarttags" w:element="City">
          <w:r w:rsidRPr="00BC568A">
            <w:t>Los Angeles</w:t>
          </w:r>
        </w:smartTag>
        <w:r w:rsidRPr="00BC568A">
          <w:t xml:space="preserve">, </w:t>
        </w:r>
        <w:smartTag w:uri="urn:schemas-microsoft-com:office:smarttags" w:element="State">
          <w:r w:rsidRPr="00BC568A">
            <w:t>CA</w:t>
          </w:r>
        </w:smartTag>
      </w:smartTag>
      <w:r w:rsidRPr="00BC568A">
        <w:t>, 1973.</w:t>
      </w:r>
    </w:p>
    <w:p w:rsidRPr="00A0036F" w:rsidR="003D3A8C" w:rsidP="008D7248" w:rsidRDefault="003D3A8C" w14:paraId="1CFF557B" w14:textId="77777777">
      <w:pPr>
        <w:pStyle w:val="Referencias"/>
        <w:rPr>
          <w:snapToGrid w:val="0"/>
          <w:lang w:val="es-ES"/>
        </w:rPr>
      </w:pPr>
      <w:r w:rsidRPr="00BC568A">
        <w:rPr>
          <w:snapToGrid w:val="0"/>
        </w:rPr>
        <w:t xml:space="preserve">J. R. </w:t>
      </w:r>
      <w:proofErr w:type="spellStart"/>
      <w:r w:rsidRPr="00BC568A">
        <w:rPr>
          <w:snapToGrid w:val="0"/>
        </w:rPr>
        <w:t>Boheki</w:t>
      </w:r>
      <w:proofErr w:type="spellEnd"/>
      <w:r w:rsidRPr="00BC568A">
        <w:rPr>
          <w:snapToGrid w:val="0"/>
        </w:rPr>
        <w:t>, “</w:t>
      </w:r>
      <w:smartTag w:uri="urn:schemas-microsoft-com:office:smarttags" w:element="place">
        <w:smartTag w:uri="urn:schemas-microsoft-com:office:smarttags" w:element="City">
          <w:r w:rsidRPr="00BC568A">
            <w:rPr>
              <w:snapToGrid w:val="0"/>
            </w:rPr>
            <w:t>Adaptive</w:t>
          </w:r>
        </w:smartTag>
        <w:r w:rsidRPr="00BC568A">
          <w:rPr>
            <w:snapToGrid w:val="0"/>
          </w:rPr>
          <w:t xml:space="preserve"> </w:t>
        </w:r>
        <w:smartTag w:uri="urn:schemas-microsoft-com:office:smarttags" w:element="State">
          <w:r w:rsidRPr="00BC568A">
            <w:rPr>
              <w:snapToGrid w:val="0"/>
            </w:rPr>
            <w:t>AR</w:t>
          </w:r>
        </w:smartTag>
      </w:smartTag>
      <w:r w:rsidRPr="00BC568A">
        <w:rPr>
          <w:snapToGrid w:val="0"/>
        </w:rPr>
        <w:t xml:space="preserve"> model spectral parameters for monitoring neonatal EEG (Thesis or Dissertation style),” Ph.D. dissertation, Biomed. </w:t>
      </w:r>
      <w:r w:rsidRPr="00A0036F">
        <w:rPr>
          <w:snapToGrid w:val="0"/>
          <w:lang w:val="es-ES"/>
        </w:rPr>
        <w:t xml:space="preserve">Eng. </w:t>
      </w:r>
      <w:proofErr w:type="spellStart"/>
      <w:r w:rsidRPr="00A0036F">
        <w:rPr>
          <w:snapToGrid w:val="0"/>
          <w:lang w:val="es-ES"/>
        </w:rPr>
        <w:t>Program</w:t>
      </w:r>
      <w:proofErr w:type="spellEnd"/>
      <w:r w:rsidRPr="00A0036F">
        <w:rPr>
          <w:snapToGrid w:val="0"/>
          <w:lang w:val="es-ES"/>
        </w:rPr>
        <w:t>, Univ. Fed. Rio de Janeiro, Rio de Janeiro, Bra</w:t>
      </w:r>
      <w:r w:rsidRPr="00A0036F" w:rsidR="007232E6">
        <w:rPr>
          <w:snapToGrid w:val="0"/>
          <w:lang w:val="es-ES"/>
        </w:rPr>
        <w:t>s</w:t>
      </w:r>
      <w:r w:rsidRPr="00A0036F">
        <w:rPr>
          <w:snapToGrid w:val="0"/>
          <w:lang w:val="es-ES"/>
        </w:rPr>
        <w:t>il, 2000.</w:t>
      </w:r>
    </w:p>
    <w:p w:rsidRPr="00BC568A" w:rsidR="003D3A8C" w:rsidP="008D7248" w:rsidRDefault="003D3A8C" w14:paraId="0A7F07A9" w14:textId="77777777">
      <w:pPr>
        <w:pStyle w:val="Referencias"/>
      </w:pPr>
      <w:r w:rsidRPr="00BC568A">
        <w:t>J. P. Wilkinson, “Nonlinear resonant circuit devices (Patent style),” U.S. Patent 3 624 12, July 16, 1990.</w:t>
      </w:r>
    </w:p>
    <w:p w:rsidRPr="00BC568A" w:rsidR="003D3A8C" w:rsidP="008D7248" w:rsidRDefault="003D3A8C" w14:paraId="465585CF" w14:textId="77777777">
      <w:pPr>
        <w:pStyle w:val="Referencias"/>
      </w:pPr>
      <w:r w:rsidRPr="00BC568A">
        <w:t>O. Yanez, private communication, May 2002.</w:t>
      </w:r>
    </w:p>
    <w:p w:rsidRPr="00CF34EB" w:rsidR="003D3A8C" w:rsidP="008D7248" w:rsidRDefault="003D3A8C" w14:paraId="59FB1E81" w14:textId="77777777">
      <w:pPr>
        <w:pStyle w:val="Referencias"/>
      </w:pPr>
      <w:r w:rsidRPr="00CF34EB">
        <w:t>IEEE Criteria for Class IE Electric Systems (Standards style), IEEE Standard 308, 1969.</w:t>
      </w:r>
    </w:p>
    <w:p w:rsidRPr="00BC568A" w:rsidR="003D3A8C" w:rsidP="008D7248" w:rsidRDefault="003D3A8C" w14:paraId="11CE1F92" w14:textId="77777777">
      <w:pPr>
        <w:pStyle w:val="Referencias"/>
      </w:pPr>
      <w:r w:rsidRPr="00BC568A">
        <w:t xml:space="preserve">R. E. Haskell and C. T. Case, “Transient signal propagation in lossless isotropic plasmas (Report style),” USAF Cambridge Res. Lab., </w:t>
      </w:r>
      <w:smartTag w:uri="urn:schemas-microsoft-com:office:smarttags" w:element="place">
        <w:smartTag w:uri="urn:schemas-microsoft-com:office:smarttags" w:element="City">
          <w:r w:rsidRPr="00BC568A">
            <w:t>Cambridge</w:t>
          </w:r>
        </w:smartTag>
        <w:r w:rsidRPr="00BC568A">
          <w:t xml:space="preserve">, </w:t>
        </w:r>
        <w:smartTag w:uri="urn:schemas-microsoft-com:office:smarttags" w:element="State">
          <w:r w:rsidRPr="00BC568A">
            <w:t>MA</w:t>
          </w:r>
        </w:smartTag>
      </w:smartTag>
      <w:r w:rsidRPr="00BC568A">
        <w:t xml:space="preserve"> Rep. ARCRL-66-234 (II), 1994, vol. 2.</w:t>
      </w:r>
    </w:p>
    <w:p w:rsidRPr="00BC568A" w:rsidR="003D3A8C" w:rsidP="008D7248" w:rsidRDefault="008D7248" w14:paraId="2B9DDC50" w14:textId="77777777">
      <w:pPr>
        <w:pStyle w:val="Referencias"/>
      </w:pPr>
      <w:r>
        <w:t xml:space="preserve"> </w:t>
      </w:r>
      <w:r w:rsidRPr="00BC568A" w:rsidR="003D3A8C">
        <w:t xml:space="preserve">(Handbook style) </w:t>
      </w:r>
      <w:r w:rsidRPr="00BC568A" w:rsidR="003D3A8C">
        <w:rPr>
          <w:i/>
          <w:iCs/>
        </w:rPr>
        <w:t>Signal Processing Toolbox (4.0) User´s Guide,</w:t>
      </w:r>
      <w:r w:rsidRPr="00BC568A" w:rsidR="003D3A8C">
        <w:t xml:space="preserve"> The Math Works, </w:t>
      </w:r>
      <w:smartTag w:uri="urn:schemas-microsoft-com:office:smarttags" w:element="place">
        <w:smartTag w:uri="urn:schemas-microsoft-com:office:smarttags" w:element="City">
          <w:r w:rsidRPr="00BC568A" w:rsidR="003D3A8C">
            <w:t>Natick</w:t>
          </w:r>
        </w:smartTag>
        <w:r w:rsidRPr="00BC568A" w:rsidR="003D3A8C">
          <w:t xml:space="preserve">, </w:t>
        </w:r>
        <w:smartTag w:uri="urn:schemas-microsoft-com:office:smarttags" w:element="State">
          <w:r w:rsidRPr="00BC568A" w:rsidR="003D3A8C">
            <w:t>MA</w:t>
          </w:r>
        </w:smartTag>
      </w:smartTag>
      <w:r w:rsidRPr="00BC568A" w:rsidR="003D3A8C">
        <w:t>, 1998, pp. 6-267–6-270.</w:t>
      </w:r>
    </w:p>
    <w:p w:rsidRPr="00BC568A" w:rsidR="003D3A8C" w:rsidP="008D7248" w:rsidRDefault="003D3A8C" w14:paraId="6219AC59" w14:textId="77777777">
      <w:pPr>
        <w:pStyle w:val="Referencias"/>
      </w:pPr>
      <w:r w:rsidRPr="00BC568A">
        <w:t xml:space="preserve">(Basic Book/Monograph Online Sources) J. K. Author. (year, month, day). </w:t>
      </w:r>
      <w:r w:rsidRPr="00BC568A">
        <w:rPr>
          <w:i/>
          <w:iCs/>
        </w:rPr>
        <w:t>Title</w:t>
      </w:r>
      <w:r w:rsidRPr="00BC568A">
        <w:t xml:space="preserve"> (edition) [Type of medium]. Volume(issue). </w:t>
      </w:r>
    </w:p>
    <w:p w:rsidRPr="00BC568A" w:rsidR="003D3A8C" w:rsidP="008D7248" w:rsidRDefault="003D3A8C" w14:paraId="0DF5B085" w14:textId="77777777">
      <w:pPr>
        <w:pStyle w:val="Referencias"/>
      </w:pPr>
      <w:r w:rsidRPr="00BC568A">
        <w:t>Available: http://www.(URL)</w:t>
      </w:r>
    </w:p>
    <w:p w:rsidRPr="00BC568A" w:rsidR="003D3A8C" w:rsidP="008D7248" w:rsidRDefault="003D3A8C" w14:paraId="25819E28" w14:textId="77777777">
      <w:pPr>
        <w:pStyle w:val="Referencias"/>
      </w:pPr>
      <w:r w:rsidRPr="00BC568A">
        <w:t xml:space="preserve">J. Jones. (1991, May 10). </w:t>
      </w:r>
      <w:r w:rsidRPr="00BC568A">
        <w:rPr>
          <w:i/>
          <w:iCs/>
        </w:rPr>
        <w:t>Networks</w:t>
      </w:r>
      <w:r w:rsidRPr="00BC568A">
        <w:t xml:space="preserve"> (2nd ed.) [Online]. </w:t>
      </w:r>
    </w:p>
    <w:p w:rsidRPr="00BC568A" w:rsidR="003D3A8C" w:rsidP="008D7248" w:rsidRDefault="003D3A8C" w14:paraId="789D3513" w14:textId="77777777">
      <w:pPr>
        <w:pStyle w:val="Referencias"/>
      </w:pPr>
      <w:r w:rsidRPr="00BC568A">
        <w:t>Available: http://www.atm.com</w:t>
      </w:r>
    </w:p>
    <w:p w:rsidRPr="00BC568A" w:rsidR="003D3A8C" w:rsidP="008D7248" w:rsidRDefault="003D3A8C" w14:paraId="420A2438" w14:textId="77777777">
      <w:pPr>
        <w:pStyle w:val="Referencias"/>
      </w:pPr>
      <w:r w:rsidRPr="008D7248">
        <w:rPr>
          <w:lang w:val="fr-FR"/>
        </w:rPr>
        <w:t xml:space="preserve">(Journal Online Sources style) P. M. Scriber. </w:t>
      </w:r>
      <w:r w:rsidRPr="00BC568A">
        <w:t xml:space="preserve">(year, month). Title. </w:t>
      </w:r>
      <w:r w:rsidRPr="00BC568A">
        <w:rPr>
          <w:i/>
          <w:iCs/>
        </w:rPr>
        <w:t>Journal</w:t>
      </w:r>
      <w:r w:rsidRPr="00BC568A">
        <w:t xml:space="preserve"> [Type of medium]. Volume(issue), paging if given.</w:t>
      </w:r>
    </w:p>
    <w:p w:rsidRPr="00BC568A" w:rsidR="003D3A8C" w:rsidP="008D7248" w:rsidRDefault="003D3A8C" w14:paraId="1A1C5E2D" w14:textId="77777777">
      <w:pPr>
        <w:pStyle w:val="Referencias"/>
      </w:pPr>
      <w:r w:rsidRPr="00BC568A">
        <w:t>Available: http://www.(URL)</w:t>
      </w:r>
    </w:p>
    <w:p w:rsidRPr="00BC568A" w:rsidR="003D3A8C" w:rsidP="008D7248" w:rsidRDefault="003D3A8C" w14:paraId="4D55920E" w14:textId="77777777">
      <w:pPr>
        <w:pStyle w:val="Referencias"/>
      </w:pPr>
      <w:r w:rsidRPr="00BC568A">
        <w:t xml:space="preserve">R. J. Vidmar. (1992, August). On the use of atmospheric plasmas as electromagnetic reflectors. </w:t>
      </w:r>
      <w:r w:rsidRPr="00BC568A">
        <w:rPr>
          <w:i/>
          <w:iCs/>
        </w:rPr>
        <w:t>IEEE Trans. Plasma Sci.</w:t>
      </w:r>
      <w:r w:rsidRPr="00BC568A">
        <w:t xml:space="preserve"> [Online]. 21(3), pp. 876–880.   </w:t>
      </w:r>
    </w:p>
    <w:p w:rsidRPr="004E7B42" w:rsidR="003D3A8C" w:rsidP="008D7248" w:rsidRDefault="003D3A8C" w14:paraId="66D0F548" w14:textId="77777777">
      <w:pPr>
        <w:pStyle w:val="Referencias"/>
        <w:rPr>
          <w:lang w:val="fr-FR"/>
        </w:rPr>
      </w:pPr>
      <w:proofErr w:type="spellStart"/>
      <w:r w:rsidRPr="00CF34EB">
        <w:rPr>
          <w:lang w:val="fr-FR"/>
        </w:rPr>
        <w:t>Available</w:t>
      </w:r>
      <w:proofErr w:type="spellEnd"/>
      <w:r w:rsidRPr="00CF34EB">
        <w:rPr>
          <w:lang w:val="fr-FR"/>
        </w:rPr>
        <w:t xml:space="preserve">: </w:t>
      </w:r>
      <w:hyperlink w:history="1" r:id="rId11">
        <w:r w:rsidRPr="00CF34EB" w:rsidR="00CF34EB">
          <w:rPr>
            <w:lang w:val="fr-FR"/>
          </w:rPr>
          <w:t>http://www.halcyon.com/pub/journals/21ps03-vidmar</w:t>
        </w:r>
      </w:hyperlink>
    </w:p>
    <w:p w:rsidR="004E7B42" w:rsidP="004E7B42" w:rsidRDefault="004E7B42" w14:paraId="795EAEF5" w14:textId="77777777">
      <w:pPr>
        <w:pStyle w:val="Referencias"/>
        <w:numPr>
          <w:ilvl w:val="0"/>
          <w:numId w:val="0"/>
        </w:numPr>
        <w:ind w:left="360" w:hanging="360"/>
      </w:pPr>
    </w:p>
    <w:p w:rsidRPr="00DC1B45" w:rsidR="004E7B42" w:rsidP="004E7B42" w:rsidRDefault="004E7B42" w14:paraId="406AEB1C" w14:textId="77777777">
      <w:pPr>
        <w:rPr>
          <w:snapToGrid w:val="0"/>
          <w:lang w:eastAsia="en-US"/>
        </w:rPr>
      </w:pPr>
    </w:p>
    <w:p w:rsidRPr="00DC1B45" w:rsidR="004E7B42" w:rsidP="004E7B42" w:rsidRDefault="004E7B42" w14:paraId="60CA5F9F" w14:textId="77777777">
      <w:pPr>
        <w:rPr>
          <w:lang w:eastAsia="en-US"/>
        </w:rPr>
      </w:pPr>
    </w:p>
    <w:p w:rsidRPr="00DC1B45" w:rsidR="004E7B42" w:rsidP="004E7B42" w:rsidRDefault="004E7B42" w14:paraId="4EC3376B" w14:textId="77777777">
      <w:pPr>
        <w:pStyle w:val="Referencias"/>
        <w:numPr>
          <w:ilvl w:val="0"/>
          <w:numId w:val="0"/>
        </w:numPr>
        <w:ind w:left="360" w:hanging="360"/>
      </w:pPr>
    </w:p>
    <w:p w:rsidRPr="00DC1B45" w:rsidR="008E746E" w:rsidP="008E746E" w:rsidRDefault="008E746E" w14:paraId="3231E9DA" w14:textId="77777777">
      <w:pPr>
        <w:pStyle w:val="Referencias"/>
        <w:numPr>
          <w:ilvl w:val="0"/>
          <w:numId w:val="0"/>
        </w:numPr>
        <w:ind w:left="360" w:hanging="360"/>
      </w:pPr>
    </w:p>
    <w:p w:rsidRPr="00DC1B45" w:rsidR="008E746E" w:rsidP="008E746E" w:rsidRDefault="008E746E" w14:paraId="3FE50BD7" w14:textId="77777777">
      <w:pPr>
        <w:pStyle w:val="Referencias"/>
        <w:numPr>
          <w:ilvl w:val="0"/>
          <w:numId w:val="0"/>
        </w:numPr>
        <w:ind w:left="360" w:hanging="360"/>
      </w:pPr>
    </w:p>
    <w:sectPr w:rsidRPr="00DC1B45" w:rsidR="008E746E" w:rsidSect="003654F9">
      <w:headerReference w:type="even" r:id="rId12"/>
      <w:headerReference w:type="default" r:id="rId13"/>
      <w:headerReference w:type="first" r:id="rId14"/>
      <w:pgSz w:w="12242" w:h="15842" w:orient="portrait" w:code="1"/>
      <w:pgMar w:top="1418" w:right="1077" w:bottom="1418" w:left="1077" w:header="720" w:footer="720" w:gutter="0"/>
      <w:cols w:space="340" w:num="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CD4" w:rsidRDefault="00551CD4" w14:paraId="48E71A59" w14:textId="77777777">
      <w:r>
        <w:separator/>
      </w:r>
    </w:p>
  </w:endnote>
  <w:endnote w:type="continuationSeparator" w:id="0">
    <w:p w:rsidR="00551CD4" w:rsidRDefault="00551CD4" w14:paraId="195098A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Montserrat SemiBold">
    <w:charset w:val="00"/>
    <w:family w:val="auto"/>
    <w:pitch w:val="variable"/>
    <w:sig w:usb0="2000020F" w:usb1="00000003" w:usb2="00000000" w:usb3="00000000" w:csb0="00000197" w:csb1="00000000"/>
  </w:font>
  <w:font w:name="Montserrat ExtraBold">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CD4" w:rsidRDefault="00551CD4" w14:paraId="2F034097" w14:textId="77777777">
      <w:r>
        <w:separator/>
      </w:r>
    </w:p>
  </w:footnote>
  <w:footnote w:type="continuationSeparator" w:id="0">
    <w:p w:rsidR="00551CD4" w:rsidRDefault="00551CD4" w14:paraId="48CF090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2FC" w:rsidRDefault="00E652FC" w14:paraId="63FB6CDF"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652FC" w:rsidRDefault="00E652FC" w14:paraId="3F8C8DAA"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35961" w:rsidR="00E652FC" w:rsidP="00035961" w:rsidRDefault="00035961" w14:paraId="03F56558" w14:textId="77777777">
    <w:pPr>
      <w:pStyle w:val="Header"/>
      <w:ind w:right="360"/>
      <w:rPr>
        <w:rFonts w:ascii="Helvetica" w:hAnsi="Helvetica"/>
        <w:b/>
        <w:sz w:val="14"/>
        <w:szCs w:val="14"/>
        <w:lang w:val="es-ES_tradnl"/>
      </w:rPr>
    </w:pPr>
    <w:r>
      <w:rPr>
        <w:rFonts w:ascii="Helvetica" w:hAnsi="Helvetica"/>
        <w:b/>
        <w:sz w:val="14"/>
        <w:szCs w:val="14"/>
        <w:lang w:val="es-ES_tradnl"/>
      </w:rPr>
      <w:t xml:space="preserve">Primer Autor et al: Título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035961" w:rsidRDefault="003654F9" w14:paraId="6F9112C5" w14:textId="230B385B">
    <w:pPr>
      <w:pStyle w:val="Header"/>
      <w:rPr>
        <w:lang w:val="es-MX"/>
      </w:rPr>
    </w:pPr>
    <w:r w:rsidRPr="00F27C6F">
      <mc:AlternateContent>
        <mc:Choice Requires="wps">
          <w:drawing>
            <wp:anchor distT="0" distB="0" distL="114300" distR="114300" simplePos="0" relativeHeight="251661312" behindDoc="0" locked="0" layoutInCell="1" allowOverlap="1" wp14:anchorId="3C53D905" wp14:editId="2DEF1351">
              <wp:simplePos x="0" y="0"/>
              <wp:positionH relativeFrom="column">
                <wp:posOffset>376555</wp:posOffset>
              </wp:positionH>
              <wp:positionV relativeFrom="paragraph">
                <wp:posOffset>112395</wp:posOffset>
              </wp:positionV>
              <wp:extent cx="5640705" cy="1200150"/>
              <wp:effectExtent l="0" t="0" r="0" b="0"/>
              <wp:wrapNone/>
              <wp:docPr id="12" name="CuadroTexto 11">
                <a:extLst xmlns:a="http://schemas.openxmlformats.org/drawingml/2006/main">
                  <a:ext uri="{FF2B5EF4-FFF2-40B4-BE49-F238E27FC236}">
                    <a16:creationId xmlns:a16="http://schemas.microsoft.com/office/drawing/2014/main" id="{AAE119BE-4D2E-EBB7-76DE-49C40E03E5E2}"/>
                  </a:ext>
                </a:extLst>
              </wp:docPr>
              <wp:cNvGraphicFramePr/>
              <a:graphic xmlns:a="http://schemas.openxmlformats.org/drawingml/2006/main">
                <a:graphicData uri="http://schemas.microsoft.com/office/word/2010/wordprocessingShape">
                  <wps:wsp>
                    <wps:cNvSpPr txBox="1"/>
                    <wps:spPr>
                      <a:xfrm>
                        <a:off x="0" y="0"/>
                        <a:ext cx="5640705" cy="1200150"/>
                      </a:xfrm>
                      <a:prstGeom prst="rect">
                        <a:avLst/>
                      </a:prstGeom>
                      <a:noFill/>
                    </wps:spPr>
                    <wps:txbx>
                      <w:txbxContent>
                        <w:p w:rsidRPr="000D7731" w:rsidR="00F27C6F" w:rsidP="00F27C6F" w:rsidRDefault="00F27C6F" w14:paraId="4A0AABF4" w14:textId="77777777">
                          <w:pPr>
                            <w:jc w:val="center"/>
                            <w:rPr>
                              <w:rFonts w:ascii="Montserrat SemiBold" w:hAnsi="Montserrat SemiBold" w:cstheme="minorBidi"/>
                              <w:i/>
                              <w:iCs/>
                              <w:color w:val="F7931E"/>
                              <w:kern w:val="24"/>
                              <w:lang w:val="es-MX"/>
                              <w14:shadow w14:blurRad="63500" w14:dist="50800" w14:dir="5400000" w14:sx="0" w14:sy="0" w14:kx="0" w14:ky="0" w14:algn="none">
                                <w14:srgbClr w14:val="000000">
                                  <w14:alpha w14:val="50000"/>
                                </w14:srgbClr>
                              </w14:shadow>
                              <w14:textFill>
                                <w14:solidFill>
                                  <w14:srgbClr w14:val="F7931E">
                                    <w14:alpha w14:val="65000"/>
                                  </w14:srgbClr>
                                </w14:solidFill>
                              </w14:textFill>
                            </w:rPr>
                          </w:pPr>
                          <w:r w:rsidRPr="000D7731">
                            <w:rPr>
                              <w:rFonts w:ascii="Montserrat SemiBold" w:hAnsi="Montserrat SemiBold" w:cstheme="minorBidi"/>
                              <w:i/>
                              <w:iCs/>
                              <w:color w:val="000000" w:themeColor="text1"/>
                              <w:kern w:val="24"/>
                              <w:lang w:val="es-MX"/>
                              <w14:shadow w14:blurRad="63500" w14:dist="50800" w14:dir="5400000" w14:sx="0" w14:sy="0" w14:kx="0" w14:ky="0" w14:algn="none">
                                <w14:srgbClr w14:val="000000">
                                  <w14:alpha w14:val="50000"/>
                                </w14:srgbClr>
                              </w14:shadow>
                              <w14:textFill>
                                <w14:solidFill>
                                  <w14:schemeClr w14:val="tx1">
                                    <w14:alpha w14:val="65000"/>
                                  </w14:schemeClr>
                                </w14:solidFill>
                              </w14:textFill>
                            </w:rPr>
                            <w:t>Innovación con propósito: </w:t>
                          </w:r>
                          <w:r w:rsidRPr="000D7731">
                            <w:rPr>
                              <w:rFonts w:ascii="Montserrat SemiBold" w:hAnsi="Montserrat SemiBold" w:cstheme="minorBidi"/>
                              <w:i/>
                              <w:iCs/>
                              <w:color w:val="F7931E"/>
                              <w:kern w:val="24"/>
                              <w:lang w:val="es-MX"/>
                              <w14:shadow w14:blurRad="63500" w14:dist="50800" w14:dir="5400000" w14:sx="0" w14:sy="0" w14:kx="0" w14:ky="0" w14:algn="none">
                                <w14:srgbClr w14:val="000000">
                                  <w14:alpha w14:val="50000"/>
                                </w14:srgbClr>
                              </w14:shadow>
                              <w14:textFill>
                                <w14:solidFill>
                                  <w14:srgbClr w14:val="F7931E">
                                    <w14:alpha w14:val="65000"/>
                                  </w14:srgbClr>
                                </w14:solidFill>
                              </w14:textFill>
                            </w:rPr>
                            <w:t>Ingeniería, Arquitectura </w:t>
                          </w:r>
                        </w:p>
                        <w:p w:rsidRPr="000D7731" w:rsidR="00F27C6F" w:rsidP="00F27C6F" w:rsidRDefault="00F27C6F" w14:paraId="16739CF7" w14:textId="77777777">
                          <w:pPr>
                            <w:jc w:val="center"/>
                            <w:rPr>
                              <w:rFonts w:ascii="Montserrat SemiBold" w:hAnsi="Montserrat SemiBold" w:cstheme="minorBidi"/>
                              <w:i/>
                              <w:iCs/>
                              <w:color w:val="000000" w:themeColor="text1"/>
                              <w:kern w:val="24"/>
                              <w:lang w:val="es-MX"/>
                              <w14:shadow w14:blurRad="63500" w14:dist="50800" w14:dir="5400000" w14:sx="0" w14:sy="0" w14:kx="0" w14:ky="0" w14:algn="none">
                                <w14:srgbClr w14:val="000000">
                                  <w14:alpha w14:val="50000"/>
                                </w14:srgbClr>
                              </w14:shadow>
                            </w:rPr>
                          </w:pPr>
                          <w:r w:rsidRPr="000D7731">
                            <w:rPr>
                              <w:rFonts w:ascii="Montserrat SemiBold" w:hAnsi="Montserrat SemiBold" w:cstheme="minorBidi"/>
                              <w:i/>
                              <w:iCs/>
                              <w:color w:val="F7931E"/>
                              <w:kern w:val="24"/>
                              <w:lang w:val="es-MX"/>
                              <w14:shadow w14:blurRad="63500" w14:dist="50800" w14:dir="5400000" w14:sx="0" w14:sy="0" w14:kx="0" w14:ky="0" w14:algn="none">
                                <w14:srgbClr w14:val="000000">
                                  <w14:alpha w14:val="50000"/>
                                </w14:srgbClr>
                              </w14:shadow>
                              <w14:textFill>
                                <w14:solidFill>
                                  <w14:srgbClr w14:val="F7931E">
                                    <w14:alpha w14:val="65000"/>
                                  </w14:srgbClr>
                                </w14:solidFill>
                              </w14:textFill>
                            </w:rPr>
                            <w:t>y Diseño</w:t>
                          </w:r>
                          <w:r w:rsidRPr="000D7731">
                            <w:rPr>
                              <w:rFonts w:ascii="Montserrat SemiBold" w:hAnsi="Montserrat SemiBold" w:cstheme="minorBidi"/>
                              <w:i/>
                              <w:iCs/>
                              <w:color w:val="000000" w:themeColor="text1"/>
                              <w:kern w:val="24"/>
                              <w:lang w:val="es-MX"/>
                              <w14:shadow w14:blurRad="63500" w14:dist="50800" w14:dir="5400000" w14:sx="0" w14:sy="0" w14:kx="0" w14:ky="0" w14:algn="none">
                                <w14:srgbClr w14:val="000000">
                                  <w14:alpha w14:val="50000"/>
                                </w14:srgbClr>
                              </w14:shadow>
                            </w:rPr>
                            <w:t> </w:t>
                          </w:r>
                          <w:r w:rsidRPr="000D7731">
                            <w:rPr>
                              <w:rFonts w:ascii="Montserrat SemiBold" w:hAnsi="Montserrat SemiBold" w:cstheme="minorBidi"/>
                              <w:i/>
                              <w:iCs/>
                              <w:color w:val="000000" w:themeColor="text1"/>
                              <w:kern w:val="24"/>
                              <w:lang w:val="es-MX"/>
                              <w14:shadow w14:blurRad="63500" w14:dist="50800" w14:dir="5400000" w14:sx="0" w14:sy="0" w14:kx="0" w14:ky="0" w14:algn="none">
                                <w14:srgbClr w14:val="000000">
                                  <w14:alpha w14:val="50000"/>
                                </w14:srgbClr>
                              </w14:shadow>
                              <w14:textFill>
                                <w14:solidFill>
                                  <w14:schemeClr w14:val="tx1">
                                    <w14:alpha w14:val="65000"/>
                                  </w14:schemeClr>
                                </w14:solidFill>
                              </w14:textFill>
                            </w:rPr>
                            <w:t>para un</w:t>
                          </w:r>
                          <w:r w:rsidRPr="000D7731">
                            <w:rPr>
                              <w:rFonts w:ascii="Montserrat SemiBold" w:hAnsi="Montserrat SemiBold" w:cstheme="minorBidi"/>
                              <w:i/>
                              <w:iCs/>
                              <w:color w:val="000000" w:themeColor="text1"/>
                              <w:kern w:val="24"/>
                              <w:lang w:val="es-MX"/>
                              <w14:shadow w14:blurRad="63500" w14:dist="50800" w14:dir="5400000" w14:sx="0" w14:sy="0" w14:kx="0" w14:ky="0" w14:algn="none">
                                <w14:srgbClr w14:val="000000">
                                  <w14:alpha w14:val="50000"/>
                                </w14:srgbClr>
                              </w14:shadow>
                            </w:rPr>
                            <w:t> </w:t>
                          </w:r>
                          <w:r w:rsidRPr="000D7731">
                            <w:rPr>
                              <w:rFonts w:ascii="Montserrat SemiBold" w:hAnsi="Montserrat SemiBold" w:cstheme="minorBidi"/>
                              <w:i/>
                              <w:iCs/>
                              <w:color w:val="A3D55D"/>
                              <w:kern w:val="24"/>
                              <w:lang w:val="es-MX"/>
                              <w14:shadow w14:blurRad="63500" w14:dist="50800" w14:dir="5400000" w14:sx="0" w14:sy="0" w14:kx="0" w14:ky="0" w14:algn="none">
                                <w14:srgbClr w14:val="000000">
                                  <w14:alpha w14:val="50000"/>
                                </w14:srgbClr>
                              </w14:shadow>
                              <w14:textFill>
                                <w14:solidFill>
                                  <w14:srgbClr w14:val="A3D55D">
                                    <w14:alpha w14:val="65000"/>
                                  </w14:srgbClr>
                                </w14:solidFill>
                              </w14:textFill>
                            </w:rPr>
                            <w:t>futuro sostenible y humano</w:t>
                          </w:r>
                        </w:p>
                      </w:txbxContent>
                    </wps:txbx>
                    <wps:bodyPr wrap="square">
                      <a:spAutoFit/>
                    </wps:bodyPr>
                  </wps:wsp>
                </a:graphicData>
              </a:graphic>
              <wp14:sizeRelH relativeFrom="margin">
                <wp14:pctWidth>0</wp14:pctWidth>
              </wp14:sizeRelH>
            </wp:anchor>
          </w:drawing>
        </mc:Choice>
        <mc:Fallback>
          <w:pict w14:anchorId="05E799FC">
            <v:shapetype id="_x0000_t202" coordsize="21600,21600" o:spt="202" path="m,l,21600r21600,l21600,xe" w14:anchorId="3C53D905">
              <v:stroke joinstyle="miter"/>
              <v:path gradientshapeok="t" o:connecttype="rect"/>
            </v:shapetype>
            <v:shape id="CuadroTexto 11" style="position:absolute;left:0;text-align:left;margin-left:29.65pt;margin-top:8.85pt;width:444.15pt;height:9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">
              <v:textbox style="mso-fit-shape-to-text:t">
                <w:txbxContent>
                  <w:p w:rsidRPr="000D7731" w:rsidR="00F27C6F" w:rsidP="00F27C6F" w:rsidRDefault="00F27C6F" w14:paraId="2C19826C" w14:textId="77777777">
                    <w:pPr>
                      <w:jc w:val="center"/>
                      <w:rPr>
                        <w:rFonts w:ascii="Montserrat SemiBold" w:hAnsi="Montserrat SemiBold" w:cstheme="minorBidi"/>
                        <w:i/>
                        <w:iCs/>
                        <w:color w:val="F7931E"/>
                        <w:kern w:val="24"/>
                        <w:lang w:val="es-MX"/>
                        <w14:shadow w14:blurRad="63500" w14:dist="50800" w14:dir="5400000" w14:sx="0" w14:sy="0" w14:kx="0" w14:ky="0" w14:algn="none">
                          <w14:srgbClr w14:val="000000">
                            <w14:alpha w14:val="50000"/>
                          </w14:srgbClr>
                        </w14:shadow>
                        <w14:textFill>
                          <w14:solidFill>
                            <w14:srgbClr w14:val="F7931E">
                              <w14:alpha w14:val="65000"/>
                            </w14:srgbClr>
                          </w14:solidFill>
                        </w14:textFill>
                      </w:rPr>
                    </w:pPr>
                    <w:r w:rsidRPr="000D7731">
                      <w:rPr>
                        <w:rFonts w:ascii="Montserrat SemiBold" w:hAnsi="Montserrat SemiBold" w:cstheme="minorBidi"/>
                        <w:i/>
                        <w:iCs/>
                        <w:color w:val="000000" w:themeColor="text1"/>
                        <w:kern w:val="24"/>
                        <w:lang w:val="es-MX"/>
                        <w14:shadow w14:blurRad="63500" w14:dist="50800" w14:dir="5400000" w14:sx="0" w14:sy="0" w14:kx="0" w14:ky="0" w14:algn="none">
                          <w14:srgbClr w14:val="000000">
                            <w14:alpha w14:val="50000"/>
                          </w14:srgbClr>
                        </w14:shadow>
                        <w14:textFill>
                          <w14:solidFill>
                            <w14:schemeClr w14:val="tx1">
                              <w14:alpha w14:val="65000"/>
                            </w14:schemeClr>
                          </w14:solidFill>
                        </w14:textFill>
                      </w:rPr>
                      <w:t>Innovación con propósito: </w:t>
                    </w:r>
                    <w:r w:rsidRPr="000D7731">
                      <w:rPr>
                        <w:rFonts w:ascii="Montserrat SemiBold" w:hAnsi="Montserrat SemiBold" w:cstheme="minorBidi"/>
                        <w:i/>
                        <w:iCs/>
                        <w:color w:val="F7931E"/>
                        <w:kern w:val="24"/>
                        <w:lang w:val="es-MX"/>
                        <w14:shadow w14:blurRad="63500" w14:dist="50800" w14:dir="5400000" w14:sx="0" w14:sy="0" w14:kx="0" w14:ky="0" w14:algn="none">
                          <w14:srgbClr w14:val="000000">
                            <w14:alpha w14:val="50000"/>
                          </w14:srgbClr>
                        </w14:shadow>
                        <w14:textFill>
                          <w14:solidFill>
                            <w14:srgbClr w14:val="F7931E">
                              <w14:alpha w14:val="65000"/>
                            </w14:srgbClr>
                          </w14:solidFill>
                        </w14:textFill>
                      </w:rPr>
                      <w:t>Ingeniería, Arquitectura </w:t>
                    </w:r>
                  </w:p>
                  <w:p w:rsidRPr="000D7731" w:rsidR="00F27C6F" w:rsidP="00F27C6F" w:rsidRDefault="00F27C6F" w14:paraId="784ACC0D" w14:textId="77777777">
                    <w:pPr>
                      <w:jc w:val="center"/>
                      <w:rPr>
                        <w:rFonts w:ascii="Montserrat SemiBold" w:hAnsi="Montserrat SemiBold" w:cstheme="minorBidi"/>
                        <w:i/>
                        <w:iCs/>
                        <w:color w:val="000000" w:themeColor="text1"/>
                        <w:kern w:val="24"/>
                        <w:lang w:val="es-MX"/>
                        <w14:shadow w14:blurRad="63500" w14:dist="50800" w14:dir="5400000" w14:sx="0" w14:sy="0" w14:kx="0" w14:ky="0" w14:algn="none">
                          <w14:srgbClr w14:val="000000">
                            <w14:alpha w14:val="50000"/>
                          </w14:srgbClr>
                        </w14:shadow>
                      </w:rPr>
                    </w:pPr>
                    <w:r w:rsidRPr="000D7731">
                      <w:rPr>
                        <w:rFonts w:ascii="Montserrat SemiBold" w:hAnsi="Montserrat SemiBold" w:cstheme="minorBidi"/>
                        <w:i/>
                        <w:iCs/>
                        <w:color w:val="F7931E"/>
                        <w:kern w:val="24"/>
                        <w:lang w:val="es-MX"/>
                        <w14:shadow w14:blurRad="63500" w14:dist="50800" w14:dir="5400000" w14:sx="0" w14:sy="0" w14:kx="0" w14:ky="0" w14:algn="none">
                          <w14:srgbClr w14:val="000000">
                            <w14:alpha w14:val="50000"/>
                          </w14:srgbClr>
                        </w14:shadow>
                        <w14:textFill>
                          <w14:solidFill>
                            <w14:srgbClr w14:val="F7931E">
                              <w14:alpha w14:val="65000"/>
                            </w14:srgbClr>
                          </w14:solidFill>
                        </w14:textFill>
                      </w:rPr>
                      <w:t>y Diseño</w:t>
                    </w:r>
                    <w:r w:rsidRPr="000D7731">
                      <w:rPr>
                        <w:rFonts w:ascii="Montserrat SemiBold" w:hAnsi="Montserrat SemiBold" w:cstheme="minorBidi"/>
                        <w:i/>
                        <w:iCs/>
                        <w:color w:val="000000" w:themeColor="text1"/>
                        <w:kern w:val="24"/>
                        <w:lang w:val="es-MX"/>
                        <w14:shadow w14:blurRad="63500" w14:dist="50800" w14:dir="5400000" w14:sx="0" w14:sy="0" w14:kx="0" w14:ky="0" w14:algn="none">
                          <w14:srgbClr w14:val="000000">
                            <w14:alpha w14:val="50000"/>
                          </w14:srgbClr>
                        </w14:shadow>
                      </w:rPr>
                      <w:t> </w:t>
                    </w:r>
                    <w:r w:rsidRPr="000D7731">
                      <w:rPr>
                        <w:rFonts w:ascii="Montserrat SemiBold" w:hAnsi="Montserrat SemiBold" w:cstheme="minorBidi"/>
                        <w:i/>
                        <w:iCs/>
                        <w:color w:val="000000" w:themeColor="text1"/>
                        <w:kern w:val="24"/>
                        <w:lang w:val="es-MX"/>
                        <w14:shadow w14:blurRad="63500" w14:dist="50800" w14:dir="5400000" w14:sx="0" w14:sy="0" w14:kx="0" w14:ky="0" w14:algn="none">
                          <w14:srgbClr w14:val="000000">
                            <w14:alpha w14:val="50000"/>
                          </w14:srgbClr>
                        </w14:shadow>
                        <w14:textFill>
                          <w14:solidFill>
                            <w14:schemeClr w14:val="tx1">
                              <w14:alpha w14:val="65000"/>
                            </w14:schemeClr>
                          </w14:solidFill>
                        </w14:textFill>
                      </w:rPr>
                      <w:t>para un</w:t>
                    </w:r>
                    <w:r w:rsidRPr="000D7731">
                      <w:rPr>
                        <w:rFonts w:ascii="Montserrat SemiBold" w:hAnsi="Montserrat SemiBold" w:cstheme="minorBidi"/>
                        <w:i/>
                        <w:iCs/>
                        <w:color w:val="000000" w:themeColor="text1"/>
                        <w:kern w:val="24"/>
                        <w:lang w:val="es-MX"/>
                        <w14:shadow w14:blurRad="63500" w14:dist="50800" w14:dir="5400000" w14:sx="0" w14:sy="0" w14:kx="0" w14:ky="0" w14:algn="none">
                          <w14:srgbClr w14:val="000000">
                            <w14:alpha w14:val="50000"/>
                          </w14:srgbClr>
                        </w14:shadow>
                      </w:rPr>
                      <w:t> </w:t>
                    </w:r>
                    <w:r w:rsidRPr="000D7731">
                      <w:rPr>
                        <w:rFonts w:ascii="Montserrat SemiBold" w:hAnsi="Montserrat SemiBold" w:cstheme="minorBidi"/>
                        <w:i/>
                        <w:iCs/>
                        <w:color w:val="A3D55D"/>
                        <w:kern w:val="24"/>
                        <w:lang w:val="es-MX"/>
                        <w14:shadow w14:blurRad="63500" w14:dist="50800" w14:dir="5400000" w14:sx="0" w14:sy="0" w14:kx="0" w14:ky="0" w14:algn="none">
                          <w14:srgbClr w14:val="000000">
                            <w14:alpha w14:val="50000"/>
                          </w14:srgbClr>
                        </w14:shadow>
                        <w14:textFill>
                          <w14:solidFill>
                            <w14:srgbClr w14:val="A3D55D">
                              <w14:alpha w14:val="65000"/>
                            </w14:srgbClr>
                          </w14:solidFill>
                        </w14:textFill>
                      </w:rPr>
                      <w:t>futuro sostenible y humano</w:t>
                    </w:r>
                  </w:p>
                </w:txbxContent>
              </v:textbox>
            </v:shape>
          </w:pict>
        </mc:Fallback>
      </mc:AlternateContent>
    </w:r>
    <w:r w:rsidRPr="00DC1B45">
      <w:drawing>
        <wp:anchor distT="0" distB="0" distL="114300" distR="114300" simplePos="0" relativeHeight="251659264" behindDoc="0" locked="0" layoutInCell="1" allowOverlap="1" wp14:anchorId="41AC61F2" wp14:editId="421154CD">
          <wp:simplePos x="0" y="0"/>
          <wp:positionH relativeFrom="column">
            <wp:posOffset>1760855</wp:posOffset>
          </wp:positionH>
          <wp:positionV relativeFrom="paragraph">
            <wp:posOffset>-431800</wp:posOffset>
          </wp:positionV>
          <wp:extent cx="2876550" cy="582930"/>
          <wp:effectExtent l="0" t="0" r="0" b="7620"/>
          <wp:wrapNone/>
          <wp:docPr id="7" name="Imagen 12">
            <a:extLst xmlns:a="http://schemas.openxmlformats.org/drawingml/2006/main">
              <a:ext uri="{FF2B5EF4-FFF2-40B4-BE49-F238E27FC236}">
                <a16:creationId xmlns:a16="http://schemas.microsoft.com/office/drawing/2014/main" id="{B1778CFC-2544-859E-2CAA-F9E80C275D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2">
                    <a:extLst>
                      <a:ext uri="{FF2B5EF4-FFF2-40B4-BE49-F238E27FC236}">
                        <a16:creationId xmlns:a16="http://schemas.microsoft.com/office/drawing/2014/main" id="{B1778CFC-2544-859E-2CAA-F9E80C275D1E}"/>
                      </a:ext>
                    </a:extLst>
                  </pic:cNvPr>
                  <pic:cNvPicPr>
                    <a:picLocks noChangeAspect="1"/>
                  </pic:cNvPicPr>
                </pic:nvPicPr>
                <pic:blipFill>
                  <a:blip r:embed="rId1">
                    <a:alphaModFix amt="35000"/>
                    <a:extLst>
                      <a:ext uri="{28A0092B-C50C-407E-A947-70E740481C1C}">
                        <a14:useLocalDpi xmlns:a14="http://schemas.microsoft.com/office/drawing/2010/main" val="0"/>
                      </a:ext>
                    </a:extLst>
                  </a:blip>
                  <a:srcRect b="18896"/>
                  <a:stretch>
                    <a:fillRect/>
                  </a:stretch>
                </pic:blipFill>
                <pic:spPr>
                  <a:xfrm>
                    <a:off x="0" y="0"/>
                    <a:ext cx="2876550" cy="582930"/>
                  </a:xfrm>
                  <a:prstGeom prst="rect">
                    <a:avLst/>
                  </a:prstGeom>
                </pic:spPr>
              </pic:pic>
            </a:graphicData>
          </a:graphic>
          <wp14:sizeRelH relativeFrom="margin">
            <wp14:pctWidth>0</wp14:pctWidth>
          </wp14:sizeRelH>
          <wp14:sizeRelV relativeFrom="margin">
            <wp14:pctHeight>0</wp14:pctHeight>
          </wp14:sizeRelV>
        </wp:anchor>
      </w:drawing>
    </w:r>
    <w:r w:rsidRPr="00DC1B45" w:rsidR="000D7731">
      <w:drawing>
        <wp:anchor distT="0" distB="0" distL="114300" distR="114300" simplePos="0" relativeHeight="251658240" behindDoc="0" locked="0" layoutInCell="1" allowOverlap="1" wp14:anchorId="67373389" wp14:editId="6756813A">
          <wp:simplePos x="0" y="0"/>
          <wp:positionH relativeFrom="column">
            <wp:posOffset>-683895</wp:posOffset>
          </wp:positionH>
          <wp:positionV relativeFrom="paragraph">
            <wp:posOffset>-457200</wp:posOffset>
          </wp:positionV>
          <wp:extent cx="7824326" cy="1581150"/>
          <wp:effectExtent l="0" t="0" r="5715" b="0"/>
          <wp:wrapNone/>
          <wp:docPr id="375776799" name="Imagen 4">
            <a:extLst xmlns:a="http://schemas.openxmlformats.org/drawingml/2006/main">
              <a:ext uri="{FF2B5EF4-FFF2-40B4-BE49-F238E27FC236}">
                <a16:creationId xmlns:a16="http://schemas.microsoft.com/office/drawing/2014/main" id="{6B1396FE-27EC-FE17-7253-CDE10FF5EC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FF2B5EF4-FFF2-40B4-BE49-F238E27FC236}">
                        <a16:creationId xmlns:a16="http://schemas.microsoft.com/office/drawing/2014/main" id="{6B1396FE-27EC-FE17-7253-CDE10FF5ECF1}"/>
                      </a:ext>
                    </a:extLst>
                  </pic:cNvPr>
                  <pic:cNvPicPr>
                    <a:picLocks noChangeAspect="1"/>
                  </pic:cNvPicPr>
                </pic:nvPicPr>
                <pic:blipFill rotWithShape="1">
                  <a:blip r:embed="rId2">
                    <a:alphaModFix amt="40000"/>
                    <a:extLst>
                      <a:ext uri="{28A0092B-C50C-407E-A947-70E740481C1C}">
                        <a14:useLocalDpi xmlns:a14="http://schemas.microsoft.com/office/drawing/2010/main" val="0"/>
                      </a:ext>
                    </a:extLst>
                  </a:blip>
                  <a:srcRect t="11721" b="5492"/>
                  <a:stretch>
                    <a:fillRect/>
                  </a:stretch>
                </pic:blipFill>
                <pic:spPr bwMode="auto">
                  <a:xfrm>
                    <a:off x="0" y="0"/>
                    <a:ext cx="7832901" cy="15828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5961">
      <w:rPr>
        <w:lang w:val="es-MX"/>
      </w:rPr>
      <w:tab/>
    </w:r>
  </w:p>
  <w:p w:rsidR="00DC1B45" w:rsidRDefault="00DC1B45" w14:paraId="1E4AA610" w14:textId="30D1C802">
    <w:pPr>
      <w:pStyle w:val="Header"/>
      <w:rPr>
        <w:lang w:val="es-MX"/>
      </w:rPr>
    </w:pPr>
  </w:p>
  <w:p w:rsidR="00DC1B45" w:rsidRDefault="000D7731" w14:paraId="763F271C" w14:textId="5DF34E36">
    <w:pPr>
      <w:pStyle w:val="Header"/>
      <w:rPr>
        <w:lang w:val="es-MX"/>
      </w:rPr>
    </w:pPr>
    <w:r w:rsidRPr="000D7731">
      <mc:AlternateContent>
        <mc:Choice Requires="wps">
          <w:drawing>
            <wp:anchor distT="0" distB="0" distL="114300" distR="114300" simplePos="0" relativeHeight="251663360" behindDoc="0" locked="0" layoutInCell="1" allowOverlap="1" wp14:anchorId="6B61CDFE" wp14:editId="10913CBB">
              <wp:simplePos x="0" y="0"/>
              <wp:positionH relativeFrom="column">
                <wp:posOffset>2275205</wp:posOffset>
              </wp:positionH>
              <wp:positionV relativeFrom="paragraph">
                <wp:posOffset>101600</wp:posOffset>
              </wp:positionV>
              <wp:extent cx="1841500" cy="304800"/>
              <wp:effectExtent l="0" t="0" r="6350" b="0"/>
              <wp:wrapNone/>
              <wp:docPr id="6" name="Rectángulo: esquinas redondeadas 16">
                <a:extLst xmlns:a="http://schemas.openxmlformats.org/drawingml/2006/main">
                  <a:ext uri="{FF2B5EF4-FFF2-40B4-BE49-F238E27FC236}">
                    <a16:creationId xmlns:a16="http://schemas.microsoft.com/office/drawing/2014/main" id="{A7D6B9D8-83ED-6135-B9CF-A11FF3A7498A}"/>
                  </a:ext>
                </a:extLst>
              </wp:docPr>
              <wp:cNvGraphicFramePr/>
              <a:graphic xmlns:a="http://schemas.openxmlformats.org/drawingml/2006/main">
                <a:graphicData uri="http://schemas.microsoft.com/office/word/2010/wordprocessingShape">
                  <wps:wsp>
                    <wps:cNvSpPr/>
                    <wps:spPr>
                      <a:xfrm>
                        <a:off x="0" y="0"/>
                        <a:ext cx="1841500" cy="304800"/>
                      </a:xfrm>
                      <a:prstGeom prst="roundRect">
                        <a:avLst/>
                      </a:prstGeom>
                      <a:solidFill>
                        <a:srgbClr val="FFFFFF">
                          <a:alpha val="35000"/>
                        </a:srgbClr>
                      </a:solidFill>
                      <a:ln w="28575">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rsidRPr="000D7731" w:rsidR="000D7731" w:rsidP="000D7731" w:rsidRDefault="000D7731" w14:paraId="11D5E246" w14:textId="77777777">
                          <w:pPr>
                            <w:jc w:val="center"/>
                            <w:rPr>
                              <w:rFonts w:ascii="Montserrat ExtraBold" w:hAnsi="Montserrat ExtraBold" w:cstheme="minorBidi"/>
                              <w:color w:val="004478"/>
                              <w:kern w:val="24"/>
                              <w:lang w:val="es-MX"/>
                              <w14:textFill>
                                <w14:solidFill>
                                  <w14:srgbClr w14:val="004478">
                                    <w14:alpha w14:val="65000"/>
                                  </w14:srgbClr>
                                </w14:solidFill>
                              </w14:textFill>
                            </w:rPr>
                          </w:pPr>
                          <w:r w:rsidRPr="000D7731">
                            <w:rPr>
                              <w:rFonts w:ascii="Montserrat ExtraBold" w:hAnsi="Montserrat ExtraBold" w:cstheme="minorBidi"/>
                              <w:color w:val="004478"/>
                              <w:kern w:val="24"/>
                              <w:lang w:val="es-MX"/>
                              <w14:textFill>
                                <w14:solidFill>
                                  <w14:srgbClr w14:val="004478">
                                    <w14:alpha w14:val="65000"/>
                                  </w14:srgbClr>
                                </w14:solidFill>
                              </w14:textFill>
                            </w:rPr>
                            <w:t>6 y 7 de octubre | 2026</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w14:anchorId="00901AA6">
            <v:roundrect id="Rectángulo: esquinas redondeadas 16" style="position:absolute;left:0;text-align:left;margin-left:179.15pt;margin-top:8pt;width:14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stroked="f" strokeweight="2.25pt" arcsize="10923f" w14:anchorId="6B61CD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">
              <v:fill opacity="22873f"/>
              <v:stroke joinstyle="miter"/>
              <v:textbox>
                <w:txbxContent>
                  <w:p w:rsidRPr="000D7731" w:rsidR="000D7731" w:rsidP="000D7731" w:rsidRDefault="000D7731" w14:paraId="59685DC2" w14:textId="77777777">
                    <w:pPr>
                      <w:jc w:val="center"/>
                      <w:rPr>
                        <w:rFonts w:ascii="Montserrat ExtraBold" w:hAnsi="Montserrat ExtraBold" w:cstheme="minorBidi"/>
                        <w:color w:val="004478"/>
                        <w:kern w:val="24"/>
                        <w:lang w:val="es-MX"/>
                        <w14:textFill>
                          <w14:solidFill>
                            <w14:srgbClr w14:val="004478">
                              <w14:alpha w14:val="65000"/>
                            </w14:srgbClr>
                          </w14:solidFill>
                        </w14:textFill>
                      </w:rPr>
                    </w:pPr>
                    <w:r w:rsidRPr="000D7731">
                      <w:rPr>
                        <w:rFonts w:ascii="Montserrat ExtraBold" w:hAnsi="Montserrat ExtraBold" w:cstheme="minorBidi"/>
                        <w:color w:val="004478"/>
                        <w:kern w:val="24"/>
                        <w:lang w:val="es-MX"/>
                        <w14:textFill>
                          <w14:solidFill>
                            <w14:srgbClr w14:val="004478">
                              <w14:alpha w14:val="65000"/>
                            </w14:srgbClr>
                          </w14:solidFill>
                        </w14:textFill>
                      </w:rPr>
                      <w:t>6 y 7 de octubre | 2026</w:t>
                    </w:r>
                  </w:p>
                </w:txbxContent>
              </v:textbox>
            </v:roundrect>
          </w:pict>
        </mc:Fallback>
      </mc:AlternateContent>
    </w:r>
  </w:p>
  <w:p w:rsidR="00DC1B45" w:rsidRDefault="00DC1B45" w14:paraId="0F1E3281" w14:textId="369C52CA">
    <w:pPr>
      <w:pStyle w:val="Header"/>
      <w:rPr>
        <w:lang w:val="es-MX"/>
      </w:rPr>
    </w:pPr>
  </w:p>
  <w:p w:rsidR="00DC1B45" w:rsidRDefault="00DC1B45" w14:paraId="2E2A49AD" w14:textId="77E66D12">
    <w:pPr>
      <w:pStyle w:val="Header"/>
      <w:rPr>
        <w:lang w:val="es-MX"/>
      </w:rPr>
    </w:pPr>
  </w:p>
  <w:p w:rsidR="00DC1B45" w:rsidRDefault="00DC1B45" w14:paraId="25A88868" w14:textId="77777777">
    <w:pPr>
      <w:pStyle w:val="Header"/>
      <w:rPr>
        <w:lang w:val="es-MX"/>
      </w:rPr>
    </w:pPr>
  </w:p>
  <w:p w:rsidR="00DC1B45" w:rsidRDefault="00DC1B45" w14:paraId="214390BB" w14:textId="77777777">
    <w:pPr>
      <w:pStyle w:val="Header"/>
      <w:rPr>
        <w:lang w:val="es-MX"/>
      </w:rPr>
    </w:pPr>
  </w:p>
  <w:p w:rsidRPr="00035961" w:rsidR="00DC1B45" w:rsidRDefault="00DC1B45" w14:paraId="76BC3027" w14:textId="77777777">
    <w:pPr>
      <w:pStyle w:val="Header"/>
      <w:rPr>
        <w:rFonts w:ascii="Arial" w:hAnsi="Arial" w:cs="Arial"/>
        <w:sz w:val="16"/>
        <w:szCs w:val="16"/>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3E4"/>
    <w:multiLevelType w:val="singleLevel"/>
    <w:tmpl w:val="AFB2F680"/>
    <w:lvl w:ilvl="0">
      <w:start w:val="1"/>
      <w:numFmt w:val="decimal"/>
      <w:lvlText w:val="%1."/>
      <w:lvlJc w:val="left"/>
      <w:pPr>
        <w:tabs>
          <w:tab w:val="num" w:pos="360"/>
        </w:tabs>
        <w:ind w:left="360" w:hanging="360"/>
      </w:pPr>
      <w:rPr>
        <w:sz w:val="20"/>
      </w:rPr>
    </w:lvl>
  </w:abstractNum>
  <w:abstractNum w:abstractNumId="1" w15:restartNumberingAfterBreak="0">
    <w:nsid w:val="04985FFA"/>
    <w:multiLevelType w:val="multilevel"/>
    <w:tmpl w:val="5072B10A"/>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FF2469"/>
    <w:multiLevelType w:val="singleLevel"/>
    <w:tmpl w:val="04090011"/>
    <w:lvl w:ilvl="0">
      <w:start w:val="1"/>
      <w:numFmt w:val="decimal"/>
      <w:lvlText w:val="%1)"/>
      <w:lvlJc w:val="left"/>
      <w:pPr>
        <w:tabs>
          <w:tab w:val="num" w:pos="360"/>
        </w:tabs>
        <w:ind w:left="360" w:hanging="360"/>
      </w:pPr>
      <w:rPr>
        <w:rFonts w:hint="default"/>
      </w:rPr>
    </w:lvl>
  </w:abstractNum>
  <w:abstractNum w:abstractNumId="3" w15:restartNumberingAfterBreak="0">
    <w:nsid w:val="0FF131DB"/>
    <w:multiLevelType w:val="singleLevel"/>
    <w:tmpl w:val="A4946F76"/>
    <w:lvl w:ilvl="0">
      <w:start w:val="1"/>
      <w:numFmt w:val="decimal"/>
      <w:lvlText w:val="%1)"/>
      <w:lvlJc w:val="left"/>
      <w:pPr>
        <w:tabs>
          <w:tab w:val="num" w:pos="648"/>
        </w:tabs>
        <w:ind w:left="648" w:hanging="360"/>
      </w:pPr>
      <w:rPr>
        <w:rFonts w:hint="default"/>
      </w:rPr>
    </w:lvl>
  </w:abstractNum>
  <w:abstractNum w:abstractNumId="4" w15:restartNumberingAfterBreak="0">
    <w:nsid w:val="20824D1C"/>
    <w:multiLevelType w:val="multilevel"/>
    <w:tmpl w:val="37E6CB3E"/>
    <w:lvl w:ilvl="0">
      <w:start w:val="1"/>
      <w:numFmt w:val="upp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7117B81"/>
    <w:multiLevelType w:val="hybridMultilevel"/>
    <w:tmpl w:val="A1EEA21A"/>
    <w:lvl w:ilvl="0" w:tplc="04090003">
      <w:start w:val="1"/>
      <w:numFmt w:val="bullet"/>
      <w:lvlText w:val="o"/>
      <w:lvlJc w:val="left"/>
      <w:pPr>
        <w:tabs>
          <w:tab w:val="num" w:pos="1440"/>
        </w:tabs>
        <w:ind w:left="1440" w:hanging="360"/>
      </w:pPr>
      <w:rPr>
        <w:rFonts w:hint="default" w:ascii="Courier New" w:hAnsi="Courier New"/>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6" w15:restartNumberingAfterBreak="0">
    <w:nsid w:val="2AD61E3D"/>
    <w:multiLevelType w:val="hybridMultilevel"/>
    <w:tmpl w:val="1DD49742"/>
    <w:lvl w:ilvl="0" w:tplc="0E461A44">
      <w:start w:val="2"/>
      <w:numFmt w:val="upperRoman"/>
      <w:lvlText w:val="%1."/>
      <w:lvlJc w:val="left"/>
      <w:pPr>
        <w:tabs>
          <w:tab w:val="num" w:pos="1080"/>
        </w:tabs>
        <w:ind w:left="1080" w:hanging="720"/>
      </w:pPr>
      <w:rPr>
        <w:rFonts w:hint="default"/>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CBC70BB"/>
    <w:multiLevelType w:val="hybridMultilevel"/>
    <w:tmpl w:val="2F04F1FE"/>
    <w:lvl w:ilvl="0" w:tplc="CE16A722">
      <w:start w:val="1"/>
      <w:numFmt w:val="upperLetter"/>
      <w:pStyle w:val="Heading2"/>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19F5E27"/>
    <w:multiLevelType w:val="hybridMultilevel"/>
    <w:tmpl w:val="44D642A8"/>
    <w:lvl w:ilvl="0" w:tplc="6EA66990">
      <w:start w:val="1"/>
      <w:numFmt w:val="upperRoman"/>
      <w:pStyle w:val="Heading1"/>
      <w:lvlText w:val="%1."/>
      <w:lvlJc w:val="left"/>
      <w:pPr>
        <w:tabs>
          <w:tab w:val="num" w:pos="284"/>
        </w:tabs>
        <w:ind w:left="0" w:firstLine="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3A877D64"/>
    <w:multiLevelType w:val="singleLevel"/>
    <w:tmpl w:val="5DA6FC16"/>
    <w:lvl w:ilvl="0">
      <w:start w:val="1"/>
      <w:numFmt w:val="decimal"/>
      <w:pStyle w:val="Referencias"/>
      <w:lvlText w:val="[%1]"/>
      <w:lvlJc w:val="left"/>
      <w:pPr>
        <w:tabs>
          <w:tab w:val="num" w:pos="360"/>
        </w:tabs>
        <w:ind w:left="360" w:hanging="360"/>
      </w:pPr>
    </w:lvl>
  </w:abstractNum>
  <w:abstractNum w:abstractNumId="10"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1" w15:restartNumberingAfterBreak="0">
    <w:nsid w:val="51D35890"/>
    <w:multiLevelType w:val="singleLevel"/>
    <w:tmpl w:val="6E321478"/>
    <w:lvl w:ilvl="0">
      <w:start w:val="1"/>
      <w:numFmt w:val="upperRoman"/>
      <w:lvlText w:val="%1."/>
      <w:lvlJc w:val="left"/>
      <w:pPr>
        <w:tabs>
          <w:tab w:val="num" w:pos="1080"/>
        </w:tabs>
        <w:ind w:left="72" w:firstLine="288"/>
      </w:pPr>
    </w:lvl>
  </w:abstractNum>
  <w:abstractNum w:abstractNumId="12" w15:restartNumberingAfterBreak="0">
    <w:nsid w:val="60A61A05"/>
    <w:multiLevelType w:val="hybridMultilevel"/>
    <w:tmpl w:val="B298FEF4"/>
    <w:lvl w:ilvl="0" w:tplc="1C6A94AA">
      <w:start w:val="2"/>
      <w:numFmt w:val="decimal"/>
      <w:lvlText w:val="%1)"/>
      <w:lvlJc w:val="left"/>
      <w:pPr>
        <w:tabs>
          <w:tab w:val="num" w:pos="705"/>
        </w:tabs>
        <w:ind w:left="705" w:hanging="360"/>
      </w:pPr>
      <w:rPr>
        <w:rFonts w:hint="default"/>
      </w:rPr>
    </w:lvl>
    <w:lvl w:ilvl="1" w:tplc="0C0A0019" w:tentative="1">
      <w:start w:val="1"/>
      <w:numFmt w:val="lowerLetter"/>
      <w:lvlText w:val="%2."/>
      <w:lvlJc w:val="left"/>
      <w:pPr>
        <w:tabs>
          <w:tab w:val="num" w:pos="1425"/>
        </w:tabs>
        <w:ind w:left="1425" w:hanging="360"/>
      </w:pPr>
    </w:lvl>
    <w:lvl w:ilvl="2" w:tplc="0C0A001B" w:tentative="1">
      <w:start w:val="1"/>
      <w:numFmt w:val="lowerRoman"/>
      <w:lvlText w:val="%3."/>
      <w:lvlJc w:val="right"/>
      <w:pPr>
        <w:tabs>
          <w:tab w:val="num" w:pos="2145"/>
        </w:tabs>
        <w:ind w:left="2145" w:hanging="180"/>
      </w:pPr>
    </w:lvl>
    <w:lvl w:ilvl="3" w:tplc="0C0A000F" w:tentative="1">
      <w:start w:val="1"/>
      <w:numFmt w:val="decimal"/>
      <w:lvlText w:val="%4."/>
      <w:lvlJc w:val="left"/>
      <w:pPr>
        <w:tabs>
          <w:tab w:val="num" w:pos="2865"/>
        </w:tabs>
        <w:ind w:left="2865" w:hanging="360"/>
      </w:pPr>
    </w:lvl>
    <w:lvl w:ilvl="4" w:tplc="0C0A0019" w:tentative="1">
      <w:start w:val="1"/>
      <w:numFmt w:val="lowerLetter"/>
      <w:lvlText w:val="%5."/>
      <w:lvlJc w:val="left"/>
      <w:pPr>
        <w:tabs>
          <w:tab w:val="num" w:pos="3585"/>
        </w:tabs>
        <w:ind w:left="3585" w:hanging="360"/>
      </w:pPr>
    </w:lvl>
    <w:lvl w:ilvl="5" w:tplc="0C0A001B" w:tentative="1">
      <w:start w:val="1"/>
      <w:numFmt w:val="lowerRoman"/>
      <w:lvlText w:val="%6."/>
      <w:lvlJc w:val="right"/>
      <w:pPr>
        <w:tabs>
          <w:tab w:val="num" w:pos="4305"/>
        </w:tabs>
        <w:ind w:left="4305" w:hanging="180"/>
      </w:pPr>
    </w:lvl>
    <w:lvl w:ilvl="6" w:tplc="0C0A000F" w:tentative="1">
      <w:start w:val="1"/>
      <w:numFmt w:val="decimal"/>
      <w:lvlText w:val="%7."/>
      <w:lvlJc w:val="left"/>
      <w:pPr>
        <w:tabs>
          <w:tab w:val="num" w:pos="5025"/>
        </w:tabs>
        <w:ind w:left="5025" w:hanging="360"/>
      </w:pPr>
    </w:lvl>
    <w:lvl w:ilvl="7" w:tplc="0C0A0019" w:tentative="1">
      <w:start w:val="1"/>
      <w:numFmt w:val="lowerLetter"/>
      <w:lvlText w:val="%8."/>
      <w:lvlJc w:val="left"/>
      <w:pPr>
        <w:tabs>
          <w:tab w:val="num" w:pos="5745"/>
        </w:tabs>
        <w:ind w:left="5745" w:hanging="360"/>
      </w:pPr>
    </w:lvl>
    <w:lvl w:ilvl="8" w:tplc="0C0A001B" w:tentative="1">
      <w:start w:val="1"/>
      <w:numFmt w:val="lowerRoman"/>
      <w:lvlText w:val="%9."/>
      <w:lvlJc w:val="right"/>
      <w:pPr>
        <w:tabs>
          <w:tab w:val="num" w:pos="6465"/>
        </w:tabs>
        <w:ind w:left="6465" w:hanging="180"/>
      </w:pPr>
    </w:lvl>
  </w:abstractNum>
  <w:abstractNum w:abstractNumId="13" w15:restartNumberingAfterBreak="0">
    <w:nsid w:val="65E72C11"/>
    <w:multiLevelType w:val="hybridMultilevel"/>
    <w:tmpl w:val="764E18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5" w15:restartNumberingAfterBreak="0">
    <w:nsid w:val="779023BF"/>
    <w:multiLevelType w:val="hybridMultilevel"/>
    <w:tmpl w:val="FE9C7034"/>
    <w:lvl w:ilvl="0" w:tplc="66485374">
      <w:start w:val="1"/>
      <w:numFmt w:val="decimal"/>
      <w:lvlText w:val="%1)"/>
      <w:lvlJc w:val="left"/>
      <w:pPr>
        <w:tabs>
          <w:tab w:val="num" w:pos="705"/>
        </w:tabs>
        <w:ind w:left="705" w:hanging="360"/>
      </w:pPr>
      <w:rPr>
        <w:rFonts w:hint="default"/>
      </w:rPr>
    </w:lvl>
    <w:lvl w:ilvl="1" w:tplc="0C0A0019" w:tentative="1">
      <w:start w:val="1"/>
      <w:numFmt w:val="lowerLetter"/>
      <w:lvlText w:val="%2."/>
      <w:lvlJc w:val="left"/>
      <w:pPr>
        <w:tabs>
          <w:tab w:val="num" w:pos="1425"/>
        </w:tabs>
        <w:ind w:left="1425" w:hanging="360"/>
      </w:pPr>
    </w:lvl>
    <w:lvl w:ilvl="2" w:tplc="0C0A001B" w:tentative="1">
      <w:start w:val="1"/>
      <w:numFmt w:val="lowerRoman"/>
      <w:lvlText w:val="%3."/>
      <w:lvlJc w:val="right"/>
      <w:pPr>
        <w:tabs>
          <w:tab w:val="num" w:pos="2145"/>
        </w:tabs>
        <w:ind w:left="2145" w:hanging="180"/>
      </w:pPr>
    </w:lvl>
    <w:lvl w:ilvl="3" w:tplc="0C0A000F" w:tentative="1">
      <w:start w:val="1"/>
      <w:numFmt w:val="decimal"/>
      <w:lvlText w:val="%4."/>
      <w:lvlJc w:val="left"/>
      <w:pPr>
        <w:tabs>
          <w:tab w:val="num" w:pos="2865"/>
        </w:tabs>
        <w:ind w:left="2865" w:hanging="360"/>
      </w:pPr>
    </w:lvl>
    <w:lvl w:ilvl="4" w:tplc="0C0A0019" w:tentative="1">
      <w:start w:val="1"/>
      <w:numFmt w:val="lowerLetter"/>
      <w:lvlText w:val="%5."/>
      <w:lvlJc w:val="left"/>
      <w:pPr>
        <w:tabs>
          <w:tab w:val="num" w:pos="3585"/>
        </w:tabs>
        <w:ind w:left="3585" w:hanging="360"/>
      </w:pPr>
    </w:lvl>
    <w:lvl w:ilvl="5" w:tplc="0C0A001B" w:tentative="1">
      <w:start w:val="1"/>
      <w:numFmt w:val="lowerRoman"/>
      <w:lvlText w:val="%6."/>
      <w:lvlJc w:val="right"/>
      <w:pPr>
        <w:tabs>
          <w:tab w:val="num" w:pos="4305"/>
        </w:tabs>
        <w:ind w:left="4305" w:hanging="180"/>
      </w:pPr>
    </w:lvl>
    <w:lvl w:ilvl="6" w:tplc="0C0A000F" w:tentative="1">
      <w:start w:val="1"/>
      <w:numFmt w:val="decimal"/>
      <w:lvlText w:val="%7."/>
      <w:lvlJc w:val="left"/>
      <w:pPr>
        <w:tabs>
          <w:tab w:val="num" w:pos="5025"/>
        </w:tabs>
        <w:ind w:left="5025" w:hanging="360"/>
      </w:pPr>
    </w:lvl>
    <w:lvl w:ilvl="7" w:tplc="0C0A0019" w:tentative="1">
      <w:start w:val="1"/>
      <w:numFmt w:val="lowerLetter"/>
      <w:lvlText w:val="%8."/>
      <w:lvlJc w:val="left"/>
      <w:pPr>
        <w:tabs>
          <w:tab w:val="num" w:pos="5745"/>
        </w:tabs>
        <w:ind w:left="5745" w:hanging="360"/>
      </w:pPr>
    </w:lvl>
    <w:lvl w:ilvl="8" w:tplc="0C0A001B" w:tentative="1">
      <w:start w:val="1"/>
      <w:numFmt w:val="lowerRoman"/>
      <w:lvlText w:val="%9."/>
      <w:lvlJc w:val="right"/>
      <w:pPr>
        <w:tabs>
          <w:tab w:val="num" w:pos="6465"/>
        </w:tabs>
        <w:ind w:left="6465" w:hanging="180"/>
      </w:pPr>
    </w:lvl>
  </w:abstractNum>
  <w:num w:numId="1" w16cid:durableId="293755677">
    <w:abstractNumId w:val="11"/>
  </w:num>
  <w:num w:numId="2" w16cid:durableId="536045004">
    <w:abstractNumId w:val="2"/>
  </w:num>
  <w:num w:numId="3" w16cid:durableId="143477870">
    <w:abstractNumId w:val="3"/>
  </w:num>
  <w:num w:numId="4" w16cid:durableId="1615136179">
    <w:abstractNumId w:val="0"/>
  </w:num>
  <w:num w:numId="5" w16cid:durableId="1402823376">
    <w:abstractNumId w:val="6"/>
  </w:num>
  <w:num w:numId="6" w16cid:durableId="292637362">
    <w:abstractNumId w:val="9"/>
  </w:num>
  <w:num w:numId="7" w16cid:durableId="1288581226">
    <w:abstractNumId w:val="14"/>
  </w:num>
  <w:num w:numId="8" w16cid:durableId="127205927">
    <w:abstractNumId w:val="13"/>
  </w:num>
  <w:num w:numId="9" w16cid:durableId="950628432">
    <w:abstractNumId w:val="10"/>
  </w:num>
  <w:num w:numId="10" w16cid:durableId="133177750">
    <w:abstractNumId w:val="5"/>
  </w:num>
  <w:num w:numId="11" w16cid:durableId="1038314052">
    <w:abstractNumId w:val="15"/>
  </w:num>
  <w:num w:numId="12" w16cid:durableId="9918402">
    <w:abstractNumId w:val="8"/>
  </w:num>
  <w:num w:numId="13" w16cid:durableId="1784153691">
    <w:abstractNumId w:val="4"/>
  </w:num>
  <w:num w:numId="14" w16cid:durableId="2142922818">
    <w:abstractNumId w:val="1"/>
  </w:num>
  <w:num w:numId="15" w16cid:durableId="206576530">
    <w:abstractNumId w:val="7"/>
  </w:num>
  <w:num w:numId="16" w16cid:durableId="1812362726">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340"/>
  <w:drawingGridHorizontalSpacing w:val="57"/>
  <w:drawingGridVertic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A0E"/>
    <w:rsid w:val="00001EA9"/>
    <w:rsid w:val="000056D9"/>
    <w:rsid w:val="00020C9F"/>
    <w:rsid w:val="00027503"/>
    <w:rsid w:val="00035961"/>
    <w:rsid w:val="00041554"/>
    <w:rsid w:val="00056B06"/>
    <w:rsid w:val="00092F5E"/>
    <w:rsid w:val="000A61A2"/>
    <w:rsid w:val="000B62EF"/>
    <w:rsid w:val="000C7E0C"/>
    <w:rsid w:val="000D7731"/>
    <w:rsid w:val="000F759E"/>
    <w:rsid w:val="000F7FBA"/>
    <w:rsid w:val="00114311"/>
    <w:rsid w:val="00115250"/>
    <w:rsid w:val="00136E3A"/>
    <w:rsid w:val="00144F6C"/>
    <w:rsid w:val="00157A72"/>
    <w:rsid w:val="001717A6"/>
    <w:rsid w:val="00174FE4"/>
    <w:rsid w:val="0018545E"/>
    <w:rsid w:val="001910AF"/>
    <w:rsid w:val="001B79F7"/>
    <w:rsid w:val="001C2BD7"/>
    <w:rsid w:val="001C3006"/>
    <w:rsid w:val="001C6F6A"/>
    <w:rsid w:val="001D68DF"/>
    <w:rsid w:val="001E3C01"/>
    <w:rsid w:val="001E5BB2"/>
    <w:rsid w:val="001E7815"/>
    <w:rsid w:val="001F76EC"/>
    <w:rsid w:val="00214ADF"/>
    <w:rsid w:val="0022267F"/>
    <w:rsid w:val="0023017B"/>
    <w:rsid w:val="00255D71"/>
    <w:rsid w:val="0027466B"/>
    <w:rsid w:val="00281399"/>
    <w:rsid w:val="00291271"/>
    <w:rsid w:val="00293431"/>
    <w:rsid w:val="002B0541"/>
    <w:rsid w:val="002C2435"/>
    <w:rsid w:val="002C38F4"/>
    <w:rsid w:val="002C7957"/>
    <w:rsid w:val="002D3AA1"/>
    <w:rsid w:val="002D6035"/>
    <w:rsid w:val="003028DF"/>
    <w:rsid w:val="0033627F"/>
    <w:rsid w:val="00336C18"/>
    <w:rsid w:val="00340621"/>
    <w:rsid w:val="0034302D"/>
    <w:rsid w:val="00344FD6"/>
    <w:rsid w:val="003654F9"/>
    <w:rsid w:val="00376B0B"/>
    <w:rsid w:val="00377991"/>
    <w:rsid w:val="00390ED3"/>
    <w:rsid w:val="00397035"/>
    <w:rsid w:val="003A207F"/>
    <w:rsid w:val="003A2BFC"/>
    <w:rsid w:val="003C440E"/>
    <w:rsid w:val="003C7A15"/>
    <w:rsid w:val="003D3A8C"/>
    <w:rsid w:val="003F6B0F"/>
    <w:rsid w:val="00407503"/>
    <w:rsid w:val="00412263"/>
    <w:rsid w:val="004257BD"/>
    <w:rsid w:val="00482ADD"/>
    <w:rsid w:val="004838CD"/>
    <w:rsid w:val="00490853"/>
    <w:rsid w:val="00491AE4"/>
    <w:rsid w:val="00494B8F"/>
    <w:rsid w:val="004A3141"/>
    <w:rsid w:val="004B5C2B"/>
    <w:rsid w:val="004B703A"/>
    <w:rsid w:val="004C3B51"/>
    <w:rsid w:val="004E0947"/>
    <w:rsid w:val="004E73F3"/>
    <w:rsid w:val="004E7B3A"/>
    <w:rsid w:val="004E7B42"/>
    <w:rsid w:val="004F2A78"/>
    <w:rsid w:val="004F63B6"/>
    <w:rsid w:val="00506B7F"/>
    <w:rsid w:val="005110B1"/>
    <w:rsid w:val="00524972"/>
    <w:rsid w:val="005355DF"/>
    <w:rsid w:val="00551CD4"/>
    <w:rsid w:val="00580583"/>
    <w:rsid w:val="0059396B"/>
    <w:rsid w:val="005F1979"/>
    <w:rsid w:val="00607E49"/>
    <w:rsid w:val="00613B45"/>
    <w:rsid w:val="00616A76"/>
    <w:rsid w:val="0062452F"/>
    <w:rsid w:val="00655A53"/>
    <w:rsid w:val="00660A3C"/>
    <w:rsid w:val="00674599"/>
    <w:rsid w:val="006A6666"/>
    <w:rsid w:val="006B130D"/>
    <w:rsid w:val="006B1988"/>
    <w:rsid w:val="006C6AF8"/>
    <w:rsid w:val="006D4506"/>
    <w:rsid w:val="006D4633"/>
    <w:rsid w:val="006D54CF"/>
    <w:rsid w:val="006D5FBE"/>
    <w:rsid w:val="006D63AA"/>
    <w:rsid w:val="006E5E7B"/>
    <w:rsid w:val="006F22BE"/>
    <w:rsid w:val="006F39D1"/>
    <w:rsid w:val="0070127E"/>
    <w:rsid w:val="007015F2"/>
    <w:rsid w:val="00714050"/>
    <w:rsid w:val="007232E6"/>
    <w:rsid w:val="00754CB5"/>
    <w:rsid w:val="00757625"/>
    <w:rsid w:val="00761389"/>
    <w:rsid w:val="00771CDF"/>
    <w:rsid w:val="007730C4"/>
    <w:rsid w:val="0078312D"/>
    <w:rsid w:val="007A165D"/>
    <w:rsid w:val="007B70BA"/>
    <w:rsid w:val="007C3D32"/>
    <w:rsid w:val="007C765F"/>
    <w:rsid w:val="00821ACD"/>
    <w:rsid w:val="00825F60"/>
    <w:rsid w:val="00857C8F"/>
    <w:rsid w:val="0087326F"/>
    <w:rsid w:val="008D7248"/>
    <w:rsid w:val="008E746E"/>
    <w:rsid w:val="009018CD"/>
    <w:rsid w:val="009048F4"/>
    <w:rsid w:val="00927588"/>
    <w:rsid w:val="00931A0E"/>
    <w:rsid w:val="0093713E"/>
    <w:rsid w:val="00941DBE"/>
    <w:rsid w:val="00944315"/>
    <w:rsid w:val="00946435"/>
    <w:rsid w:val="009527E0"/>
    <w:rsid w:val="0097263F"/>
    <w:rsid w:val="009734B0"/>
    <w:rsid w:val="009819E1"/>
    <w:rsid w:val="009837BC"/>
    <w:rsid w:val="00992943"/>
    <w:rsid w:val="00993B8F"/>
    <w:rsid w:val="00994291"/>
    <w:rsid w:val="009B2806"/>
    <w:rsid w:val="009E497C"/>
    <w:rsid w:val="009E6B2A"/>
    <w:rsid w:val="009F3080"/>
    <w:rsid w:val="009F438D"/>
    <w:rsid w:val="009F4CC4"/>
    <w:rsid w:val="00A0036F"/>
    <w:rsid w:val="00A113F0"/>
    <w:rsid w:val="00A17F2E"/>
    <w:rsid w:val="00A26832"/>
    <w:rsid w:val="00A319D3"/>
    <w:rsid w:val="00A5468B"/>
    <w:rsid w:val="00A61A36"/>
    <w:rsid w:val="00A65F4B"/>
    <w:rsid w:val="00A80B54"/>
    <w:rsid w:val="00A912EF"/>
    <w:rsid w:val="00A9175C"/>
    <w:rsid w:val="00AC707E"/>
    <w:rsid w:val="00AD5A84"/>
    <w:rsid w:val="00AE2143"/>
    <w:rsid w:val="00B14E4C"/>
    <w:rsid w:val="00B163DF"/>
    <w:rsid w:val="00B60FEC"/>
    <w:rsid w:val="00B650D0"/>
    <w:rsid w:val="00B83C29"/>
    <w:rsid w:val="00B93577"/>
    <w:rsid w:val="00B94D98"/>
    <w:rsid w:val="00B96E27"/>
    <w:rsid w:val="00BB4FF2"/>
    <w:rsid w:val="00BC0601"/>
    <w:rsid w:val="00BC568A"/>
    <w:rsid w:val="00BC75BC"/>
    <w:rsid w:val="00BD6B84"/>
    <w:rsid w:val="00BF1AAE"/>
    <w:rsid w:val="00BF242E"/>
    <w:rsid w:val="00BF42A2"/>
    <w:rsid w:val="00C041E4"/>
    <w:rsid w:val="00C14FFF"/>
    <w:rsid w:val="00C3357C"/>
    <w:rsid w:val="00C3445C"/>
    <w:rsid w:val="00C54489"/>
    <w:rsid w:val="00C72A0E"/>
    <w:rsid w:val="00C87D54"/>
    <w:rsid w:val="00C911A3"/>
    <w:rsid w:val="00C9156D"/>
    <w:rsid w:val="00C91C5D"/>
    <w:rsid w:val="00C931EB"/>
    <w:rsid w:val="00C9393D"/>
    <w:rsid w:val="00CA0878"/>
    <w:rsid w:val="00CA09AF"/>
    <w:rsid w:val="00CB16F2"/>
    <w:rsid w:val="00CC7803"/>
    <w:rsid w:val="00CF34EB"/>
    <w:rsid w:val="00CF68AC"/>
    <w:rsid w:val="00D1471B"/>
    <w:rsid w:val="00D311E2"/>
    <w:rsid w:val="00D42759"/>
    <w:rsid w:val="00DA2536"/>
    <w:rsid w:val="00DB244C"/>
    <w:rsid w:val="00DC1B45"/>
    <w:rsid w:val="00DC6439"/>
    <w:rsid w:val="00DD1498"/>
    <w:rsid w:val="00DD5518"/>
    <w:rsid w:val="00DF5BB1"/>
    <w:rsid w:val="00E0052F"/>
    <w:rsid w:val="00E02688"/>
    <w:rsid w:val="00E41C43"/>
    <w:rsid w:val="00E6397F"/>
    <w:rsid w:val="00E652FC"/>
    <w:rsid w:val="00E736ED"/>
    <w:rsid w:val="00E8494D"/>
    <w:rsid w:val="00E96F99"/>
    <w:rsid w:val="00EA303A"/>
    <w:rsid w:val="00ED6CAE"/>
    <w:rsid w:val="00F00D2C"/>
    <w:rsid w:val="00F251D9"/>
    <w:rsid w:val="00F27C6F"/>
    <w:rsid w:val="00F31BD9"/>
    <w:rsid w:val="00F35C61"/>
    <w:rsid w:val="00F4013F"/>
    <w:rsid w:val="00F677E6"/>
    <w:rsid w:val="00F8475C"/>
    <w:rsid w:val="00F95B75"/>
    <w:rsid w:val="00FD0A5C"/>
    <w:rsid w:val="00FD6D33"/>
    <w:rsid w:val="00FE5C85"/>
    <w:rsid w:val="0C44B7D7"/>
    <w:rsid w:val="128667A0"/>
    <w:rsid w:val="139657B6"/>
    <w:rsid w:val="13CB6794"/>
    <w:rsid w:val="14900F13"/>
    <w:rsid w:val="19D366A8"/>
    <w:rsid w:val="1D4545DF"/>
    <w:rsid w:val="259A35E6"/>
    <w:rsid w:val="28A7B5CA"/>
    <w:rsid w:val="31F39F5B"/>
    <w:rsid w:val="32009853"/>
    <w:rsid w:val="3AFAAEA8"/>
    <w:rsid w:val="3BFEC378"/>
    <w:rsid w:val="3FFA91F2"/>
    <w:rsid w:val="42AD115B"/>
    <w:rsid w:val="45FC698A"/>
    <w:rsid w:val="4A3C0832"/>
    <w:rsid w:val="4F857CD6"/>
    <w:rsid w:val="502CCD46"/>
    <w:rsid w:val="50FD7DE7"/>
    <w:rsid w:val="53BDCCE2"/>
    <w:rsid w:val="542837E4"/>
    <w:rsid w:val="58861B74"/>
    <w:rsid w:val="5DCA47FE"/>
    <w:rsid w:val="661F8213"/>
    <w:rsid w:val="682F823B"/>
    <w:rsid w:val="6E4B528A"/>
    <w:rsid w:val="7109D80D"/>
    <w:rsid w:val="7AE9C60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8C7D18A"/>
  <w15:chartTrackingRefBased/>
  <w15:docId w15:val="{C2C2526E-7EAB-4A13-A3B5-04907175D0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s-SV" w:eastAsia="es-S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A6666"/>
    <w:pPr>
      <w:jc w:val="both"/>
    </w:pPr>
    <w:rPr>
      <w:lang w:val="en-US" w:eastAsia="es-ES"/>
    </w:rPr>
  </w:style>
  <w:style w:type="paragraph" w:styleId="Heading1">
    <w:name w:val="heading 1"/>
    <w:basedOn w:val="Normal"/>
    <w:next w:val="Normal"/>
    <w:qFormat/>
    <w:rsid w:val="006A6666"/>
    <w:pPr>
      <w:keepNext/>
      <w:numPr>
        <w:numId w:val="12"/>
      </w:numPr>
      <w:spacing w:before="120" w:after="120"/>
      <w:jc w:val="center"/>
      <w:outlineLvl w:val="0"/>
    </w:pPr>
    <w:rPr>
      <w:smallCaps/>
      <w:snapToGrid w:val="0"/>
      <w:lang w:eastAsia="en-US"/>
    </w:rPr>
  </w:style>
  <w:style w:type="paragraph" w:styleId="Heading2">
    <w:name w:val="heading 2"/>
    <w:basedOn w:val="Normal"/>
    <w:next w:val="Normal"/>
    <w:qFormat/>
    <w:rsid w:val="00CF34EB"/>
    <w:pPr>
      <w:keepNext/>
      <w:numPr>
        <w:numId w:val="15"/>
      </w:numPr>
      <w:spacing w:before="60" w:after="60"/>
      <w:ind w:left="714" w:hanging="357"/>
      <w:outlineLvl w:val="1"/>
    </w:pPr>
    <w:rPr>
      <w:i/>
      <w:snapToGrid w:val="0"/>
      <w:lang w:eastAsia="en-US"/>
    </w:rPr>
  </w:style>
  <w:style w:type="paragraph" w:styleId="Heading3">
    <w:name w:val="heading 3"/>
    <w:basedOn w:val="Normal"/>
    <w:next w:val="Normal"/>
    <w:qFormat/>
    <w:rsid w:val="008E746E"/>
    <w:pPr>
      <w:keepNext/>
      <w:spacing w:line="180" w:lineRule="exact"/>
      <w:outlineLvl w:val="2"/>
    </w:pPr>
    <w:rPr>
      <w:i/>
      <w:snapToGrid w:val="0"/>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cuacin" w:customStyle="1">
    <w:name w:val="ecuación"/>
    <w:basedOn w:val="Normal"/>
    <w:rsid w:val="008E746E"/>
    <w:pPr>
      <w:spacing w:before="80" w:after="80"/>
      <w:jc w:val="right"/>
    </w:pPr>
  </w:style>
  <w:style w:type="paragraph" w:styleId="Header">
    <w:name w:val="header"/>
    <w:basedOn w:val="Normal"/>
    <w:link w:val="HeaderChar"/>
    <w:uiPriority w:val="99"/>
    <w:pPr>
      <w:tabs>
        <w:tab w:val="center" w:pos="4419"/>
        <w:tab w:val="right" w:pos="8838"/>
      </w:tabs>
    </w:pPr>
  </w:style>
  <w:style w:type="character" w:styleId="PageNumber">
    <w:name w:val="page number"/>
    <w:basedOn w:val="DefaultParagraphFont"/>
  </w:style>
  <w:style w:type="paragraph" w:styleId="Footer">
    <w:name w:val="footer"/>
    <w:basedOn w:val="Normal"/>
    <w:pPr>
      <w:tabs>
        <w:tab w:val="center" w:pos="4419"/>
        <w:tab w:val="right" w:pos="8838"/>
      </w:tabs>
    </w:pPr>
  </w:style>
  <w:style w:type="paragraph" w:styleId="Referencias" w:customStyle="1">
    <w:name w:val="Referencias"/>
    <w:basedOn w:val="Normal"/>
    <w:pPr>
      <w:numPr>
        <w:numId w:val="6"/>
      </w:numPr>
      <w:autoSpaceDE w:val="0"/>
      <w:autoSpaceDN w:val="0"/>
    </w:pPr>
    <w:rPr>
      <w:sz w:val="16"/>
      <w:szCs w:val="16"/>
      <w:lang w:eastAsia="en-US"/>
    </w:rPr>
  </w:style>
  <w:style w:type="paragraph" w:styleId="Ttulodeartculo" w:customStyle="1">
    <w:name w:val="Título de artículo"/>
    <w:basedOn w:val="Normal"/>
    <w:rsid w:val="008D7248"/>
    <w:pPr>
      <w:ind w:firstLine="288"/>
      <w:jc w:val="center"/>
    </w:pPr>
    <w:rPr>
      <w:b/>
      <w:bCs/>
      <w:snapToGrid w:val="0"/>
      <w:sz w:val="28"/>
      <w:lang w:val="es-ES" w:eastAsia="en-US"/>
    </w:rPr>
  </w:style>
  <w:style w:type="paragraph" w:styleId="Autores1" w:customStyle="1">
    <w:name w:val="Autores1"/>
    <w:basedOn w:val="Normal"/>
    <w:rsid w:val="004A3141"/>
    <w:pPr>
      <w:jc w:val="center"/>
    </w:pPr>
    <w:rPr>
      <w:snapToGrid w:val="0"/>
      <w:sz w:val="24"/>
      <w:lang w:val="es-ES" w:eastAsia="en-US"/>
    </w:rPr>
  </w:style>
  <w:style w:type="paragraph" w:styleId="Autores2" w:customStyle="1">
    <w:name w:val="Autores2"/>
    <w:basedOn w:val="Normal"/>
    <w:rsid w:val="004A3141"/>
    <w:pPr>
      <w:jc w:val="center"/>
    </w:pPr>
    <w:rPr>
      <w:snapToGrid w:val="0"/>
      <w:lang w:val="es-ES" w:eastAsia="en-US"/>
    </w:rPr>
  </w:style>
  <w:style w:type="paragraph" w:styleId="resumen" w:customStyle="1">
    <w:name w:val="resumen"/>
    <w:basedOn w:val="Normal"/>
    <w:link w:val="resumenCar"/>
    <w:rsid w:val="004A3141"/>
    <w:pPr>
      <w:tabs>
        <w:tab w:val="left" w:pos="340"/>
      </w:tabs>
      <w:ind w:firstLine="340"/>
    </w:pPr>
    <w:rPr>
      <w:b/>
      <w:bCs/>
      <w:snapToGrid w:val="0"/>
      <w:sz w:val="18"/>
      <w:lang w:val="es-ES"/>
    </w:rPr>
  </w:style>
  <w:style w:type="character" w:styleId="resumenCar" w:customStyle="1">
    <w:name w:val="resumen Car"/>
    <w:link w:val="resumen"/>
    <w:rsid w:val="004A3141"/>
    <w:rPr>
      <w:b/>
      <w:bCs/>
      <w:snapToGrid w:val="0"/>
      <w:sz w:val="18"/>
      <w:lang w:val="es-ES" w:eastAsia="es-ES" w:bidi="ar-SA"/>
    </w:rPr>
  </w:style>
  <w:style w:type="paragraph" w:styleId="Abstract" w:customStyle="1">
    <w:name w:val="Abstract"/>
    <w:basedOn w:val="Normal"/>
    <w:link w:val="AbstractCar"/>
    <w:rsid w:val="004A3141"/>
    <w:pPr>
      <w:tabs>
        <w:tab w:val="left" w:pos="340"/>
      </w:tabs>
      <w:ind w:firstLine="340"/>
    </w:pPr>
    <w:rPr>
      <w:b/>
      <w:bCs/>
      <w:snapToGrid w:val="0"/>
      <w:sz w:val="18"/>
    </w:rPr>
  </w:style>
  <w:style w:type="character" w:styleId="AbstractCar" w:customStyle="1">
    <w:name w:val="Abstract Car"/>
    <w:link w:val="Abstract"/>
    <w:rsid w:val="004A3141"/>
    <w:rPr>
      <w:b/>
      <w:bCs/>
      <w:snapToGrid w:val="0"/>
      <w:sz w:val="18"/>
      <w:lang w:val="en-US" w:eastAsia="es-ES" w:bidi="ar-SA"/>
    </w:rPr>
  </w:style>
  <w:style w:type="paragraph" w:styleId="palabrasclave" w:customStyle="1">
    <w:name w:val="palabras clave"/>
    <w:basedOn w:val="Normal"/>
    <w:link w:val="palabrasclaveCar"/>
    <w:rsid w:val="004A3141"/>
    <w:pPr>
      <w:tabs>
        <w:tab w:val="left" w:pos="340"/>
      </w:tabs>
      <w:ind w:firstLine="340"/>
    </w:pPr>
    <w:rPr>
      <w:b/>
      <w:bCs/>
      <w:snapToGrid w:val="0"/>
      <w:sz w:val="18"/>
      <w:lang w:val="es-ES"/>
    </w:rPr>
  </w:style>
  <w:style w:type="character" w:styleId="palabrasclaveCar" w:customStyle="1">
    <w:name w:val="palabras clave Car"/>
    <w:link w:val="palabrasclave"/>
    <w:rsid w:val="004A3141"/>
    <w:rPr>
      <w:b/>
      <w:bCs/>
      <w:snapToGrid w:val="0"/>
      <w:sz w:val="18"/>
      <w:lang w:val="es-ES" w:eastAsia="es-ES" w:bidi="ar-SA"/>
    </w:rPr>
  </w:style>
  <w:style w:type="paragraph" w:styleId="keywords" w:customStyle="1">
    <w:name w:val="keywords"/>
    <w:basedOn w:val="Normal"/>
    <w:link w:val="keywordsCar"/>
    <w:rsid w:val="004A3141"/>
    <w:pPr>
      <w:tabs>
        <w:tab w:val="left" w:pos="340"/>
      </w:tabs>
      <w:ind w:firstLine="340"/>
    </w:pPr>
    <w:rPr>
      <w:b/>
      <w:bCs/>
      <w:snapToGrid w:val="0"/>
      <w:sz w:val="18"/>
    </w:rPr>
  </w:style>
  <w:style w:type="character" w:styleId="keywordsCar" w:customStyle="1">
    <w:name w:val="keywords Car"/>
    <w:link w:val="keywords"/>
    <w:rsid w:val="004A3141"/>
    <w:rPr>
      <w:b/>
      <w:bCs/>
      <w:snapToGrid w:val="0"/>
      <w:sz w:val="18"/>
      <w:lang w:val="en-US" w:eastAsia="es-ES" w:bidi="ar-SA"/>
    </w:rPr>
  </w:style>
  <w:style w:type="paragraph" w:styleId="ttulodetabla" w:customStyle="1">
    <w:name w:val="título de tabla"/>
    <w:basedOn w:val="Normal"/>
    <w:rsid w:val="001F76EC"/>
    <w:pPr>
      <w:tabs>
        <w:tab w:val="left" w:pos="340"/>
      </w:tabs>
      <w:jc w:val="center"/>
    </w:pPr>
    <w:rPr>
      <w:snapToGrid w:val="0"/>
      <w:sz w:val="16"/>
      <w:szCs w:val="16"/>
      <w:lang w:val="es-ES" w:eastAsia="en-US"/>
    </w:rPr>
  </w:style>
  <w:style w:type="paragraph" w:styleId="piedefigura" w:customStyle="1">
    <w:name w:val="pie de figura"/>
    <w:basedOn w:val="Normal"/>
    <w:rsid w:val="001F76EC"/>
    <w:pPr>
      <w:jc w:val="center"/>
    </w:pPr>
    <w:rPr>
      <w:snapToGrid w:val="0"/>
      <w:sz w:val="16"/>
      <w:lang w:val="es-ES" w:eastAsia="en-US"/>
    </w:rPr>
  </w:style>
  <w:style w:type="character" w:styleId="HeaderChar" w:customStyle="1">
    <w:name w:val="Header Char"/>
    <w:link w:val="Header"/>
    <w:uiPriority w:val="99"/>
    <w:rsid w:val="00035961"/>
    <w:rPr>
      <w:lang w:val="en-US" w:eastAsia="es-ES"/>
    </w:rPr>
  </w:style>
  <w:style w:type="paragraph" w:styleId="biografa" w:customStyle="1">
    <w:name w:val="biografía"/>
    <w:basedOn w:val="Normal"/>
    <w:rsid w:val="004E7B42"/>
    <w:rPr>
      <w:sz w:val="16"/>
      <w:szCs w:val="16"/>
      <w:lang w:val="es-MX"/>
    </w:rPr>
  </w:style>
  <w:style w:type="paragraph" w:styleId="BalloonText">
    <w:name w:val="Balloon Text"/>
    <w:basedOn w:val="Normal"/>
    <w:link w:val="BalloonTextChar"/>
    <w:rsid w:val="00035961"/>
    <w:rPr>
      <w:rFonts w:ascii="Tahoma" w:hAnsi="Tahoma"/>
      <w:sz w:val="16"/>
      <w:szCs w:val="16"/>
    </w:rPr>
  </w:style>
  <w:style w:type="character" w:styleId="BalloonTextChar" w:customStyle="1">
    <w:name w:val="Balloon Text Char"/>
    <w:link w:val="BalloonText"/>
    <w:rsid w:val="00035961"/>
    <w:rPr>
      <w:rFonts w:ascii="Tahoma" w:hAnsi="Tahoma" w:cs="Tahoma"/>
      <w:sz w:val="16"/>
      <w:szCs w:val="16"/>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oleObject" Target="embeddings/oleObject1.bin" Id="rId8" /><Relationship Type="http://schemas.openxmlformats.org/officeDocument/2006/relationships/header" Target="header2.xml" Id="rId13" /><Relationship Type="http://schemas.openxmlformats.org/officeDocument/2006/relationships/settings" Target="settings.xml" Id="rId3" /><Relationship Type="http://schemas.openxmlformats.org/officeDocument/2006/relationships/image" Target="media/image1.wmf"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halcyon.com/pub/journals/21ps03-vidmar"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image" Target="media/image2.png" Id="rId10" /><Relationship Type="http://schemas.openxmlformats.org/officeDocument/2006/relationships/webSettings" Target="webSettings.xml" Id="rId4" /><Relationship Type="http://schemas.openxmlformats.org/officeDocument/2006/relationships/oleObject" Target="embeddings/oleObject2.bin"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garza\Local%20Settings\Temporary%20Internet%20Files\OLK19\2004FORMAT.dot" TargetMode="External"/></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2004FORMAT.dot</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Orlando Susarrey Huerta</dc:creator>
  <keywords/>
  <lastModifiedBy>Kevin Amilcar Hernández Gutiérrez CRAI</lastModifiedBy>
  <revision>7</revision>
  <lastPrinted>2007-03-08T15:28:00.0000000Z</lastPrinted>
  <dcterms:created xsi:type="dcterms:W3CDTF">2026-06-08T21:57:00.0000000Z</dcterms:created>
  <dcterms:modified xsi:type="dcterms:W3CDTF">2026-06-10T22:11:01.1702814Z</dcterms:modified>
</coreProperties>
</file>